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63459" w14:textId="77777777" w:rsidR="00F0152A" w:rsidRPr="00820B4E" w:rsidRDefault="00507C0A">
      <w:pPr>
        <w:jc w:val="center"/>
        <w:rPr>
          <w:rFonts w:ascii="Hiragino Kaku Gothic Pro W3" w:eastAsia="Hiragino Kaku Gothic Pro W3" w:hAnsi="Hiragino Kaku Gothic Pro W3" w:cs="ＭＳ Ｐゴシック"/>
          <w:b/>
          <w:sz w:val="36"/>
          <w:szCs w:val="36"/>
        </w:rPr>
      </w:pPr>
      <w:r w:rsidRPr="00820B4E">
        <w:rPr>
          <w:rFonts w:ascii="Hiragino Kaku Gothic Pro W3" w:eastAsia="Hiragino Kaku Gothic Pro W3" w:hAnsi="Hiragino Kaku Gothic Pro W3" w:cs="ＭＳ Ｐゴシック"/>
          <w:b/>
          <w:sz w:val="36"/>
          <w:szCs w:val="36"/>
        </w:rPr>
        <w:t>第４６回全国大学版画展 出品要項</w:t>
      </w:r>
    </w:p>
    <w:p w14:paraId="01D30FD4" w14:textId="77777777" w:rsidR="00F0152A" w:rsidRDefault="00F0152A">
      <w:pPr>
        <w:jc w:val="center"/>
        <w:rPr>
          <w:rFonts w:ascii="Hiragino Kaku Gothic Pro W3" w:eastAsia="Hiragino Kaku Gothic Pro W3" w:hAnsi="Hiragino Kaku Gothic Pro W3" w:cs="ＭＳ Ｐゴシック"/>
          <w:sz w:val="28"/>
          <w:szCs w:val="28"/>
        </w:rPr>
      </w:pPr>
    </w:p>
    <w:p w14:paraId="1912F529" w14:textId="77777777" w:rsidR="002C1BF3" w:rsidRPr="00820B4E" w:rsidRDefault="002C1BF3">
      <w:pPr>
        <w:jc w:val="center"/>
        <w:rPr>
          <w:rFonts w:ascii="Hiragino Kaku Gothic Pro W3" w:eastAsia="Hiragino Kaku Gothic Pro W3" w:hAnsi="Hiragino Kaku Gothic Pro W3" w:cs="ＭＳ Ｐゴシック"/>
          <w:sz w:val="28"/>
          <w:szCs w:val="28"/>
        </w:rPr>
      </w:pPr>
    </w:p>
    <w:p w14:paraId="0753E1C5" w14:textId="77777777" w:rsidR="00F0152A" w:rsidRPr="00C24660" w:rsidRDefault="00507C0A">
      <w:pPr>
        <w:jc w:val="left"/>
        <w:rPr>
          <w:rFonts w:ascii="Hiragino Kaku Gothic Pro W3" w:eastAsia="Hiragino Kaku Gothic Pro W3" w:hAnsi="Hiragino Kaku Gothic Pro W3" w:cs="ＭＳ Ｐゴシック"/>
          <w:b/>
          <w:sz w:val="28"/>
          <w:szCs w:val="28"/>
        </w:rPr>
      </w:pPr>
      <w:r w:rsidRPr="00C24660">
        <w:rPr>
          <w:rFonts w:ascii="Hiragino Kaku Gothic Pro W3" w:eastAsia="Hiragino Kaku Gothic Pro W3" w:hAnsi="Hiragino Kaku Gothic Pro W3" w:cs="ＭＳ Ｐゴシック"/>
          <w:b/>
          <w:sz w:val="28"/>
          <w:szCs w:val="28"/>
        </w:rPr>
        <w:t>【展示】</w:t>
      </w:r>
    </w:p>
    <w:p w14:paraId="3808EBB4" w14:textId="77777777" w:rsidR="009828E7" w:rsidRPr="002C1BF3" w:rsidRDefault="009828E7">
      <w:pPr>
        <w:jc w:val="left"/>
        <w:rPr>
          <w:rFonts w:ascii="Hiragino Kaku Gothic Pro W3" w:eastAsia="Hiragino Kaku Gothic Pro W3" w:hAnsi="Hiragino Kaku Gothic Pro W3" w:cs="ＭＳ Ｐゴシック"/>
          <w:b/>
        </w:rPr>
      </w:pPr>
    </w:p>
    <w:p w14:paraId="49472784" w14:textId="77777777" w:rsidR="00820B4E" w:rsidRPr="00820B4E" w:rsidRDefault="00820B4E">
      <w:pPr>
        <w:jc w:val="left"/>
        <w:rPr>
          <w:rFonts w:ascii="Hiragino Kaku Gothic Pro W3" w:eastAsia="Hiragino Kaku Gothic Pro W3" w:hAnsi="Hiragino Kaku Gothic Pro W3" w:cs="ＭＳ Ｐゴシック"/>
          <w:sz w:val="22"/>
          <w:szCs w:val="22"/>
        </w:rPr>
      </w:pPr>
    </w:p>
    <w:p w14:paraId="49C3C599" w14:textId="77777777" w:rsidR="00F0152A" w:rsidRPr="00820B4E" w:rsidRDefault="00507C0A">
      <w:pPr>
        <w:jc w:val="left"/>
        <w:rPr>
          <w:rFonts w:ascii="Hiragino Kaku Gothic Pro W3" w:eastAsia="Hiragino Kaku Gothic Pro W3" w:hAnsi="Hiragino Kaku Gothic Pro W3" w:cs="ＭＳ Ｐゴシック"/>
          <w:sz w:val="22"/>
          <w:szCs w:val="22"/>
        </w:rPr>
      </w:pPr>
      <w:r w:rsidRPr="002C1BF3">
        <w:rPr>
          <w:rFonts w:ascii="Hiragino Kaku Gothic Pro W3" w:eastAsia="Hiragino Kaku Gothic Pro W3" w:hAnsi="Hiragino Kaku Gothic Pro W3" w:cs="ＭＳ Ｐゴシック"/>
          <w:b/>
          <w:sz w:val="22"/>
          <w:szCs w:val="22"/>
        </w:rPr>
        <w:t>会　期</w:t>
      </w:r>
      <w:r w:rsidR="00820B4E">
        <w:rPr>
          <w:rFonts w:ascii="Hiragino Kaku Gothic Pro W3" w:eastAsia="Hiragino Kaku Gothic Pro W3" w:hAnsi="Hiragino Kaku Gothic Pro W3" w:cs="ＭＳ Ｐゴシック" w:hint="eastAsia"/>
          <w:sz w:val="22"/>
          <w:szCs w:val="22"/>
        </w:rPr>
        <w:t xml:space="preserve">　　　　</w:t>
      </w:r>
      <w:r w:rsidRPr="00067911">
        <w:rPr>
          <w:rFonts w:ascii="Hiragino Kaku Gothic Pro W3" w:eastAsia="Hiragino Kaku Gothic Pro W3" w:hAnsi="Hiragino Kaku Gothic Pro W3" w:cs="ＭＳ Ｐゴシック"/>
          <w:b/>
          <w:sz w:val="22"/>
          <w:szCs w:val="22"/>
        </w:rPr>
        <w:t>２０２１年１２月４日（土） 〜 １２月１９日（日）</w:t>
      </w:r>
    </w:p>
    <w:p w14:paraId="768065D5" w14:textId="77777777" w:rsidR="00F0152A" w:rsidRPr="00820B4E" w:rsidRDefault="00507C0A" w:rsidP="00820B4E">
      <w:pPr>
        <w:ind w:firstLineChars="700" w:firstLine="1540"/>
        <w:jc w:val="left"/>
        <w:rPr>
          <w:rFonts w:ascii="Hiragino Kaku Gothic Pro W3" w:eastAsia="Hiragino Kaku Gothic Pro W3" w:hAnsi="Hiragino Kaku Gothic Pro W3" w:cs="ＭＳ Ｐゴシック"/>
          <w:sz w:val="22"/>
          <w:szCs w:val="22"/>
        </w:rPr>
      </w:pPr>
      <w:r w:rsidRPr="00820B4E">
        <w:rPr>
          <w:rFonts w:ascii="Hiragino Kaku Gothic Pro W3" w:eastAsia="Hiragino Kaku Gothic Pro W3" w:hAnsi="Hiragino Kaku Gothic Pro W3" w:cs="ＭＳ Ｐゴシック"/>
          <w:sz w:val="22"/>
          <w:szCs w:val="22"/>
        </w:rPr>
        <w:t>９</w:t>
      </w:r>
      <w:r w:rsidR="009828E7">
        <w:rPr>
          <w:rFonts w:ascii="Hiragino Kaku Gothic Pro W3" w:eastAsia="Hiragino Kaku Gothic Pro W3" w:hAnsi="Hiragino Kaku Gothic Pro W3" w:cs="ＭＳ Ｐゴシック" w:hint="eastAsia"/>
          <w:sz w:val="22"/>
          <w:szCs w:val="22"/>
        </w:rPr>
        <w:t>：</w:t>
      </w:r>
      <w:r w:rsidRPr="00820B4E">
        <w:rPr>
          <w:rFonts w:ascii="Hiragino Kaku Gothic Pro W3" w:eastAsia="Hiragino Kaku Gothic Pro W3" w:hAnsi="Hiragino Kaku Gothic Pro W3" w:cs="ＭＳ Ｐゴシック"/>
          <w:sz w:val="22"/>
          <w:szCs w:val="22"/>
        </w:rPr>
        <w:t>００〜１７</w:t>
      </w:r>
      <w:r w:rsidR="009828E7">
        <w:rPr>
          <w:rFonts w:ascii="Hiragino Kaku Gothic Pro W3" w:eastAsia="Hiragino Kaku Gothic Pro W3" w:hAnsi="Hiragino Kaku Gothic Pro W3" w:cs="ＭＳ Ｐゴシック" w:hint="eastAsia"/>
          <w:sz w:val="22"/>
          <w:szCs w:val="22"/>
        </w:rPr>
        <w:t>：</w:t>
      </w:r>
      <w:r w:rsidRPr="00820B4E">
        <w:rPr>
          <w:rFonts w:ascii="Hiragino Kaku Gothic Pro W3" w:eastAsia="Hiragino Kaku Gothic Pro W3" w:hAnsi="Hiragino Kaku Gothic Pro W3" w:cs="ＭＳ Ｐゴシック"/>
          <w:sz w:val="22"/>
          <w:szCs w:val="22"/>
        </w:rPr>
        <w:t>００（入館１６</w:t>
      </w:r>
      <w:r w:rsidR="009828E7">
        <w:rPr>
          <w:rFonts w:ascii="Hiragino Kaku Gothic Pro W3" w:eastAsia="Hiragino Kaku Gothic Pro W3" w:hAnsi="Hiragino Kaku Gothic Pro W3" w:cs="ＭＳ Ｐゴシック" w:hint="eastAsia"/>
          <w:sz w:val="22"/>
          <w:szCs w:val="22"/>
        </w:rPr>
        <w:t>：</w:t>
      </w:r>
      <w:r w:rsidRPr="00820B4E">
        <w:rPr>
          <w:rFonts w:ascii="Hiragino Kaku Gothic Pro W3" w:eastAsia="Hiragino Kaku Gothic Pro W3" w:hAnsi="Hiragino Kaku Gothic Pro W3" w:cs="ＭＳ Ｐゴシック"/>
          <w:sz w:val="22"/>
          <w:szCs w:val="22"/>
        </w:rPr>
        <w:t>３０まで）</w:t>
      </w:r>
    </w:p>
    <w:p w14:paraId="36CF81C2" w14:textId="77777777" w:rsidR="00F0152A" w:rsidRPr="00820B4E" w:rsidRDefault="00507C0A" w:rsidP="00820B4E">
      <w:pPr>
        <w:ind w:firstLineChars="700" w:firstLine="1540"/>
        <w:jc w:val="left"/>
        <w:rPr>
          <w:rFonts w:ascii="Hiragino Kaku Gothic Pro W3" w:eastAsia="Hiragino Kaku Gothic Pro W3" w:hAnsi="Hiragino Kaku Gothic Pro W3" w:cs="ＭＳ Ｐゴシック"/>
          <w:sz w:val="22"/>
          <w:szCs w:val="22"/>
        </w:rPr>
      </w:pPr>
      <w:r w:rsidRPr="00820B4E">
        <w:rPr>
          <w:rFonts w:ascii="Hiragino Kaku Gothic Pro W3" w:eastAsia="Hiragino Kaku Gothic Pro W3" w:hAnsi="Hiragino Kaku Gothic Pro W3" w:cs="ＭＳ Ｐゴシック"/>
          <w:sz w:val="22"/>
          <w:szCs w:val="22"/>
        </w:rPr>
        <w:t>※休館日：１２月７日（火）・１４（火）</w:t>
      </w:r>
    </w:p>
    <w:p w14:paraId="51B1C02C" w14:textId="77777777" w:rsidR="00820B4E" w:rsidRPr="00820B4E" w:rsidRDefault="00820B4E">
      <w:pPr>
        <w:jc w:val="left"/>
        <w:rPr>
          <w:rFonts w:ascii="Hiragino Kaku Gothic Pro W3" w:eastAsia="Hiragino Kaku Gothic Pro W3" w:hAnsi="Hiragino Kaku Gothic Pro W3" w:cs="ＭＳ Ｐゴシック"/>
          <w:sz w:val="22"/>
          <w:szCs w:val="22"/>
        </w:rPr>
      </w:pPr>
    </w:p>
    <w:p w14:paraId="2B2649E1" w14:textId="77777777" w:rsidR="00F0152A" w:rsidRPr="00820B4E" w:rsidRDefault="00507C0A">
      <w:pPr>
        <w:jc w:val="left"/>
        <w:rPr>
          <w:rFonts w:ascii="Hiragino Kaku Gothic Pro W3" w:eastAsia="Hiragino Kaku Gothic Pro W3" w:hAnsi="Hiragino Kaku Gothic Pro W3" w:cs="ＭＳ Ｐゴシック"/>
          <w:sz w:val="22"/>
          <w:szCs w:val="22"/>
        </w:rPr>
      </w:pPr>
      <w:r w:rsidRPr="002C1BF3">
        <w:rPr>
          <w:rFonts w:ascii="Hiragino Kaku Gothic Pro W3" w:eastAsia="Hiragino Kaku Gothic Pro W3" w:hAnsi="Hiragino Kaku Gothic Pro W3" w:cs="ＭＳ Ｐゴシック"/>
          <w:b/>
          <w:sz w:val="22"/>
          <w:szCs w:val="22"/>
        </w:rPr>
        <w:t>会　場</w:t>
      </w:r>
      <w:r w:rsidR="00820B4E">
        <w:rPr>
          <w:rFonts w:ascii="Hiragino Kaku Gothic Pro W3" w:eastAsia="Hiragino Kaku Gothic Pro W3" w:hAnsi="Hiragino Kaku Gothic Pro W3" w:cs="ＭＳ Ｐゴシック" w:hint="eastAsia"/>
          <w:sz w:val="22"/>
          <w:szCs w:val="22"/>
        </w:rPr>
        <w:t xml:space="preserve">　　　　</w:t>
      </w:r>
      <w:r w:rsidRPr="00820B4E">
        <w:rPr>
          <w:rFonts w:ascii="Hiragino Kaku Gothic Pro W3" w:eastAsia="Hiragino Kaku Gothic Pro W3" w:hAnsi="Hiragino Kaku Gothic Pro W3" w:cs="ＭＳ Ｐゴシック"/>
          <w:sz w:val="22"/>
          <w:szCs w:val="22"/>
        </w:rPr>
        <w:t>サントミューゼ　上田市立美術館</w:t>
      </w:r>
    </w:p>
    <w:p w14:paraId="76ECF3CF" w14:textId="77777777" w:rsidR="00F0152A" w:rsidRPr="00820B4E" w:rsidRDefault="00507C0A" w:rsidP="00820B4E">
      <w:pPr>
        <w:ind w:firstLineChars="700" w:firstLine="1540"/>
        <w:jc w:val="left"/>
        <w:rPr>
          <w:rFonts w:ascii="Hiragino Kaku Gothic Pro W3" w:eastAsia="Hiragino Kaku Gothic Pro W3" w:hAnsi="Hiragino Kaku Gothic Pro W3"/>
          <w:sz w:val="22"/>
          <w:szCs w:val="22"/>
        </w:rPr>
      </w:pPr>
      <w:r w:rsidRPr="00820B4E">
        <w:rPr>
          <w:rFonts w:ascii="Hiragino Kaku Gothic Pro W3" w:eastAsia="Hiragino Kaku Gothic Pro W3" w:hAnsi="Hiragino Kaku Gothic Pro W3"/>
          <w:sz w:val="22"/>
          <w:szCs w:val="22"/>
        </w:rPr>
        <w:t>〒386-0025 長野県上田市天神三丁目15番15号 / TEL：0268-27-2300</w:t>
      </w:r>
    </w:p>
    <w:p w14:paraId="7B523971" w14:textId="77777777" w:rsidR="00F0152A" w:rsidRDefault="00F0152A">
      <w:pPr>
        <w:rPr>
          <w:rFonts w:ascii="Hiragino Kaku Gothic Pro W3" w:eastAsia="Hiragino Kaku Gothic Pro W3" w:hAnsi="Hiragino Kaku Gothic Pro W3"/>
          <w:sz w:val="22"/>
          <w:szCs w:val="22"/>
        </w:rPr>
      </w:pPr>
    </w:p>
    <w:p w14:paraId="1C729DF6" w14:textId="77777777" w:rsidR="002C1BF3" w:rsidRDefault="002C1BF3">
      <w:pPr>
        <w:rPr>
          <w:rFonts w:ascii="Hiragino Kaku Gothic Pro W3" w:eastAsia="Hiragino Kaku Gothic Pro W3" w:hAnsi="Hiragino Kaku Gothic Pro W3"/>
          <w:sz w:val="22"/>
          <w:szCs w:val="22"/>
        </w:rPr>
      </w:pPr>
    </w:p>
    <w:p w14:paraId="7422AE38" w14:textId="77777777" w:rsidR="00A17D8A" w:rsidRPr="00820B4E" w:rsidRDefault="00A17D8A">
      <w:pPr>
        <w:rPr>
          <w:rFonts w:ascii="Hiragino Kaku Gothic Pro W3" w:eastAsia="Hiragino Kaku Gothic Pro W3" w:hAnsi="Hiragino Kaku Gothic Pro W3"/>
          <w:sz w:val="22"/>
          <w:szCs w:val="22"/>
        </w:rPr>
      </w:pPr>
    </w:p>
    <w:p w14:paraId="7182A1F6" w14:textId="77777777" w:rsidR="00F0152A" w:rsidRPr="00C24660" w:rsidRDefault="00507C0A">
      <w:pPr>
        <w:jc w:val="left"/>
        <w:rPr>
          <w:rFonts w:ascii="Hiragino Kaku Gothic Pro W3" w:eastAsia="Hiragino Kaku Gothic Pro W3" w:hAnsi="Hiragino Kaku Gothic Pro W3" w:cs="ＭＳ Ｐゴシック"/>
          <w:b/>
          <w:sz w:val="28"/>
          <w:szCs w:val="28"/>
        </w:rPr>
      </w:pPr>
      <w:r w:rsidRPr="00C24660">
        <w:rPr>
          <w:rFonts w:ascii="Hiragino Kaku Gothic Pro W3" w:eastAsia="Hiragino Kaku Gothic Pro W3" w:hAnsi="Hiragino Kaku Gothic Pro W3" w:cs="ＭＳ Ｐゴシック"/>
          <w:b/>
          <w:sz w:val="28"/>
          <w:szCs w:val="28"/>
        </w:rPr>
        <w:t>【搬入】</w:t>
      </w:r>
    </w:p>
    <w:p w14:paraId="3B8C51E1" w14:textId="77777777" w:rsidR="00820B4E" w:rsidRPr="00820B4E" w:rsidRDefault="00820B4E">
      <w:pPr>
        <w:jc w:val="left"/>
        <w:rPr>
          <w:rFonts w:ascii="Hiragino Kaku Gothic Pro W3" w:eastAsia="Hiragino Kaku Gothic Pro W3" w:hAnsi="Hiragino Kaku Gothic Pro W3" w:cs="ＭＳ Ｐゴシック"/>
          <w:sz w:val="22"/>
          <w:szCs w:val="22"/>
        </w:rPr>
      </w:pPr>
    </w:p>
    <w:p w14:paraId="112DF3CA" w14:textId="77777777" w:rsidR="00F0152A" w:rsidRPr="00820B4E" w:rsidRDefault="00507C0A">
      <w:pPr>
        <w:spacing w:line="276" w:lineRule="auto"/>
        <w:jc w:val="left"/>
        <w:rPr>
          <w:rFonts w:ascii="Hiragino Kaku Gothic Pro W3" w:eastAsia="Hiragino Kaku Gothic Pro W3" w:hAnsi="Hiragino Kaku Gothic Pro W3" w:cs="ＭＳ Ｐゴシック"/>
          <w:sz w:val="22"/>
          <w:szCs w:val="22"/>
        </w:rPr>
      </w:pPr>
      <w:r w:rsidRPr="002C1BF3">
        <w:rPr>
          <w:rFonts w:ascii="Hiragino Kaku Gothic Pro W3" w:eastAsia="Hiragino Kaku Gothic Pro W3" w:hAnsi="Hiragino Kaku Gothic Pro W3" w:cs="ＭＳ Ｐゴシック"/>
          <w:b/>
          <w:sz w:val="22"/>
          <w:szCs w:val="22"/>
        </w:rPr>
        <w:t>搬入日</w:t>
      </w:r>
      <w:r w:rsidRPr="00820B4E">
        <w:rPr>
          <w:rFonts w:ascii="Hiragino Kaku Gothic Pro W3" w:eastAsia="Hiragino Kaku Gothic Pro W3" w:hAnsi="Hiragino Kaku Gothic Pro W3" w:cs="ＭＳ Ｐゴシック"/>
          <w:sz w:val="22"/>
          <w:szCs w:val="22"/>
        </w:rPr>
        <w:t xml:space="preserve">　　</w:t>
      </w:r>
      <w:r w:rsidR="00820B4E">
        <w:rPr>
          <w:rFonts w:ascii="Hiragino Kaku Gothic Pro W3" w:eastAsia="Hiragino Kaku Gothic Pro W3" w:hAnsi="Hiragino Kaku Gothic Pro W3" w:cs="ＭＳ Ｐゴシック" w:hint="eastAsia"/>
          <w:sz w:val="22"/>
          <w:szCs w:val="22"/>
        </w:rPr>
        <w:t xml:space="preserve">　　</w:t>
      </w:r>
      <w:r w:rsidRPr="00067911">
        <w:rPr>
          <w:rFonts w:ascii="Hiragino Kaku Gothic Pro W3" w:eastAsia="Hiragino Kaku Gothic Pro W3" w:hAnsi="Hiragino Kaku Gothic Pro W3" w:cs="ＭＳ Ｐゴシック"/>
          <w:b/>
          <w:sz w:val="22"/>
          <w:szCs w:val="22"/>
        </w:rPr>
        <w:t>１１月２７日（土）</w:t>
      </w:r>
      <w:r w:rsidRPr="00820B4E">
        <w:rPr>
          <w:rFonts w:ascii="Hiragino Kaku Gothic Pro W3" w:eastAsia="Hiragino Kaku Gothic Pro W3" w:hAnsi="Hiragino Kaku Gothic Pro W3" w:cs="ＭＳ Ｐゴシック"/>
          <w:sz w:val="22"/>
          <w:szCs w:val="22"/>
        </w:rPr>
        <w:t xml:space="preserve">　</w:t>
      </w:r>
    </w:p>
    <w:p w14:paraId="2AEE5810" w14:textId="77777777" w:rsidR="009828E7" w:rsidRPr="00C24660" w:rsidRDefault="00507C0A">
      <w:pPr>
        <w:spacing w:line="276" w:lineRule="auto"/>
        <w:jc w:val="left"/>
        <w:rPr>
          <w:rFonts w:ascii="Hiragino Kaku Gothic Pro W3" w:eastAsia="Hiragino Kaku Gothic Pro W3" w:hAnsi="Hiragino Kaku Gothic Pro W3" w:cs="ＭＳ Ｐゴシック"/>
          <w:b/>
          <w:sz w:val="22"/>
          <w:szCs w:val="22"/>
        </w:rPr>
      </w:pPr>
      <w:r w:rsidRPr="00820B4E">
        <w:rPr>
          <w:rFonts w:ascii="Hiragino Kaku Gothic Pro W3" w:eastAsia="Hiragino Kaku Gothic Pro W3" w:hAnsi="Hiragino Kaku Gothic Pro W3" w:cs="ＭＳ Ｐゴシック"/>
          <w:sz w:val="22"/>
          <w:szCs w:val="22"/>
        </w:rPr>
        <w:t xml:space="preserve">　　　　　</w:t>
      </w:r>
      <w:r w:rsidR="00820B4E">
        <w:rPr>
          <w:rFonts w:ascii="Hiragino Kaku Gothic Pro W3" w:eastAsia="Hiragino Kaku Gothic Pro W3" w:hAnsi="Hiragino Kaku Gothic Pro W3" w:cs="ＭＳ Ｐゴシック" w:hint="eastAsia"/>
          <w:sz w:val="22"/>
          <w:szCs w:val="22"/>
        </w:rPr>
        <w:t xml:space="preserve">　　</w:t>
      </w:r>
      <w:r w:rsidRPr="00C24660">
        <w:rPr>
          <w:rFonts w:ascii="Hiragino Kaku Gothic Pro W3" w:eastAsia="Hiragino Kaku Gothic Pro W3" w:hAnsi="Hiragino Kaku Gothic Pro W3" w:cs="ＭＳ Ｐゴシック"/>
          <w:b/>
          <w:sz w:val="22"/>
          <w:szCs w:val="22"/>
        </w:rPr>
        <w:t>業者搬入：午前中指定</w:t>
      </w:r>
    </w:p>
    <w:p w14:paraId="14B522D3" w14:textId="77777777" w:rsidR="00F0152A" w:rsidRPr="00C24660" w:rsidRDefault="00507C0A" w:rsidP="009828E7">
      <w:pPr>
        <w:spacing w:line="276" w:lineRule="auto"/>
        <w:ind w:firstLineChars="700" w:firstLine="1571"/>
        <w:jc w:val="left"/>
        <w:rPr>
          <w:rFonts w:ascii="Hiragino Kaku Gothic Pro W3" w:eastAsia="Hiragino Kaku Gothic Pro W3" w:hAnsi="Hiragino Kaku Gothic Pro W3" w:cs="ＭＳ Ｐゴシック"/>
          <w:b/>
          <w:sz w:val="22"/>
          <w:szCs w:val="22"/>
        </w:rPr>
      </w:pPr>
      <w:r w:rsidRPr="00C24660">
        <w:rPr>
          <w:rFonts w:ascii="Hiragino Kaku Gothic Pro W3" w:eastAsia="Hiragino Kaku Gothic Pro W3" w:hAnsi="Hiragino Kaku Gothic Pro W3" w:cs="ＭＳ Ｐゴシック" w:hint="eastAsia"/>
          <w:b/>
          <w:sz w:val="22"/>
          <w:szCs w:val="22"/>
        </w:rPr>
        <w:t>直</w:t>
      </w:r>
      <w:r w:rsidRPr="00C24660">
        <w:rPr>
          <w:rFonts w:ascii="Hiragino Kaku Gothic Pro W3" w:eastAsia="Hiragino Kaku Gothic Pro W3" w:hAnsi="Hiragino Kaku Gothic Pro W3" w:cs="ＭＳ Ｐゴシック"/>
          <w:b/>
          <w:sz w:val="22"/>
          <w:szCs w:val="22"/>
        </w:rPr>
        <w:t>接搬入：１０：３０〜１５：００厳守</w:t>
      </w:r>
    </w:p>
    <w:p w14:paraId="0405B74C" w14:textId="77777777" w:rsidR="00F0152A" w:rsidRPr="00820B4E" w:rsidRDefault="00507C0A">
      <w:pPr>
        <w:spacing w:line="276" w:lineRule="auto"/>
        <w:jc w:val="left"/>
        <w:rPr>
          <w:rFonts w:ascii="Hiragino Kaku Gothic Pro W3" w:eastAsia="Hiragino Kaku Gothic Pro W3" w:hAnsi="Hiragino Kaku Gothic Pro W3" w:cs="ＭＳ Ｐゴシック"/>
          <w:sz w:val="22"/>
          <w:szCs w:val="22"/>
        </w:rPr>
      </w:pPr>
      <w:r w:rsidRPr="00820B4E">
        <w:rPr>
          <w:rFonts w:ascii="Hiragino Kaku Gothic Pro W3" w:eastAsia="Hiragino Kaku Gothic Pro W3" w:hAnsi="Hiragino Kaku Gothic Pro W3" w:cs="ＭＳ Ｐゴシック"/>
          <w:sz w:val="22"/>
          <w:szCs w:val="22"/>
        </w:rPr>
        <w:t xml:space="preserve">　　　　　</w:t>
      </w:r>
      <w:r w:rsidR="00820B4E">
        <w:rPr>
          <w:rFonts w:ascii="Hiragino Kaku Gothic Pro W3" w:eastAsia="Hiragino Kaku Gothic Pro W3" w:hAnsi="Hiragino Kaku Gothic Pro W3" w:cs="ＭＳ Ｐゴシック" w:hint="eastAsia"/>
          <w:sz w:val="22"/>
          <w:szCs w:val="22"/>
        </w:rPr>
        <w:t xml:space="preserve">　　</w:t>
      </w:r>
      <w:r w:rsidRPr="00820B4E">
        <w:rPr>
          <w:rFonts w:ascii="Hiragino Kaku Gothic Pro W3" w:eastAsia="Hiragino Kaku Gothic Pro W3" w:hAnsi="Hiragino Kaku Gothic Pro W3" w:cs="ＭＳ 明朝"/>
          <w:color w:val="FF0000"/>
          <w:sz w:val="22"/>
          <w:szCs w:val="22"/>
        </w:rPr>
        <w:t>展覧会事務局が指定した受付日の時間内に必着するように手配して下さい。</w:t>
      </w:r>
    </w:p>
    <w:p w14:paraId="6A558C63" w14:textId="77777777" w:rsidR="00820B4E" w:rsidRPr="00820B4E" w:rsidRDefault="00820B4E">
      <w:pPr>
        <w:spacing w:line="276" w:lineRule="auto"/>
        <w:jc w:val="left"/>
        <w:rPr>
          <w:rFonts w:ascii="Hiragino Kaku Gothic Pro W3" w:eastAsia="Hiragino Kaku Gothic Pro W3" w:hAnsi="Hiragino Kaku Gothic Pro W3" w:cs="ＭＳ Ｐゴシック"/>
          <w:sz w:val="22"/>
          <w:szCs w:val="22"/>
        </w:rPr>
      </w:pPr>
    </w:p>
    <w:p w14:paraId="6EF7B17E" w14:textId="77777777" w:rsidR="00F0152A" w:rsidRPr="00820B4E" w:rsidRDefault="00507C0A">
      <w:pPr>
        <w:spacing w:line="276" w:lineRule="auto"/>
        <w:jc w:val="left"/>
        <w:rPr>
          <w:rFonts w:ascii="Hiragino Kaku Gothic Pro W3" w:eastAsia="Hiragino Kaku Gothic Pro W3" w:hAnsi="Hiragino Kaku Gothic Pro W3" w:cs="ＭＳ Ｐゴシック"/>
          <w:sz w:val="22"/>
          <w:szCs w:val="22"/>
        </w:rPr>
      </w:pPr>
      <w:r w:rsidRPr="002C1BF3">
        <w:rPr>
          <w:rFonts w:ascii="Hiragino Kaku Gothic Pro W3" w:eastAsia="Hiragino Kaku Gothic Pro W3" w:hAnsi="Hiragino Kaku Gothic Pro W3" w:cs="ＭＳ Ｐゴシック"/>
          <w:b/>
          <w:sz w:val="22"/>
          <w:szCs w:val="22"/>
        </w:rPr>
        <w:t>搬入場所</w:t>
      </w:r>
      <w:r w:rsidRPr="00820B4E">
        <w:rPr>
          <w:rFonts w:ascii="Hiragino Kaku Gothic Pro W3" w:eastAsia="Hiragino Kaku Gothic Pro W3" w:hAnsi="Hiragino Kaku Gothic Pro W3" w:cs="ＭＳ Ｐゴシック"/>
          <w:sz w:val="22"/>
          <w:szCs w:val="22"/>
        </w:rPr>
        <w:t xml:space="preserve">　　　上田市立美術館</w:t>
      </w:r>
      <w:r w:rsidRPr="00820B4E">
        <w:rPr>
          <w:rFonts w:ascii="Hiragino Kaku Gothic Pro W3" w:eastAsia="Hiragino Kaku Gothic Pro W3" w:hAnsi="Hiragino Kaku Gothic Pro W3" w:cs="ＭＳ Ｐゴシック"/>
          <w:color w:val="FF00FF"/>
          <w:sz w:val="22"/>
          <w:szCs w:val="22"/>
        </w:rPr>
        <w:t xml:space="preserve">　</w:t>
      </w:r>
      <w:r w:rsidRPr="00820B4E">
        <w:rPr>
          <w:rFonts w:ascii="Hiragino Kaku Gothic Pro W3" w:eastAsia="Hiragino Kaku Gothic Pro W3" w:hAnsi="Hiragino Kaku Gothic Pro W3" w:cs="ＭＳ Ｐゴシック"/>
          <w:sz w:val="22"/>
          <w:szCs w:val="22"/>
        </w:rPr>
        <w:t>美術館棟１階搬入口</w:t>
      </w:r>
    </w:p>
    <w:p w14:paraId="2F610E75" w14:textId="77777777" w:rsidR="00820B4E" w:rsidRPr="00820B4E" w:rsidRDefault="00820B4E">
      <w:pPr>
        <w:jc w:val="left"/>
        <w:rPr>
          <w:rFonts w:ascii="Hiragino Kaku Gothic Pro W3" w:eastAsia="Hiragino Kaku Gothic Pro W3" w:hAnsi="Hiragino Kaku Gothic Pro W3" w:cs="ＭＳ Ｐゴシック"/>
          <w:sz w:val="22"/>
          <w:szCs w:val="22"/>
        </w:rPr>
      </w:pPr>
    </w:p>
    <w:p w14:paraId="397476B2" w14:textId="77777777" w:rsidR="00820B4E" w:rsidRDefault="00507C0A" w:rsidP="00820B4E">
      <w:pPr>
        <w:jc w:val="left"/>
        <w:rPr>
          <w:rFonts w:ascii="Hiragino Kaku Gothic Pro W3" w:eastAsia="Hiragino Kaku Gothic Pro W3" w:hAnsi="Hiragino Kaku Gothic Pro W3" w:cs="ＭＳ Ｐゴシック"/>
          <w:b/>
          <w:sz w:val="22"/>
          <w:szCs w:val="22"/>
        </w:rPr>
      </w:pPr>
      <w:r w:rsidRPr="002C1BF3">
        <w:rPr>
          <w:rFonts w:ascii="Hiragino Kaku Gothic Pro W3" w:eastAsia="Hiragino Kaku Gothic Pro W3" w:hAnsi="Hiragino Kaku Gothic Pro W3" w:cs="ＭＳ Ｐゴシック"/>
          <w:b/>
          <w:sz w:val="22"/>
          <w:szCs w:val="22"/>
        </w:rPr>
        <w:t>搬入方法</w:t>
      </w:r>
      <w:r w:rsidRPr="00820B4E">
        <w:rPr>
          <w:rFonts w:ascii="Hiragino Kaku Gothic Pro W3" w:eastAsia="Hiragino Kaku Gothic Pro W3" w:hAnsi="Hiragino Kaku Gothic Pro W3" w:cs="ＭＳ Ｐゴシック"/>
          <w:sz w:val="22"/>
          <w:szCs w:val="22"/>
        </w:rPr>
        <w:t xml:space="preserve">　　　</w:t>
      </w:r>
      <w:r w:rsidRPr="00820B4E">
        <w:rPr>
          <w:rFonts w:ascii="Hiragino Kaku Gothic Pro W3" w:eastAsia="Hiragino Kaku Gothic Pro W3" w:hAnsi="Hiragino Kaku Gothic Pro W3" w:cs="ＭＳ Ｐゴシック"/>
          <w:b/>
          <w:sz w:val="22"/>
          <w:szCs w:val="22"/>
        </w:rPr>
        <w:t>1.〈各大学による業者への委託搬入〉</w:t>
      </w:r>
    </w:p>
    <w:p w14:paraId="43FA5C7C" w14:textId="77777777" w:rsidR="00820B4E" w:rsidRPr="00820B4E" w:rsidRDefault="00820B4E" w:rsidP="00820B4E">
      <w:pPr>
        <w:jc w:val="left"/>
        <w:rPr>
          <w:rFonts w:ascii="Hiragino Kaku Gothic Pro W3" w:eastAsia="Hiragino Kaku Gothic Pro W3" w:hAnsi="Hiragino Kaku Gothic Pro W3" w:cs="ＭＳ Ｐゴシック"/>
          <w:b/>
          <w:sz w:val="22"/>
          <w:szCs w:val="22"/>
        </w:rPr>
      </w:pPr>
    </w:p>
    <w:p w14:paraId="76BAE85F" w14:textId="77777777" w:rsidR="00820B4E" w:rsidRPr="00C24660" w:rsidRDefault="00820B4E"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b/>
          <w:color w:val="000000"/>
          <w:sz w:val="22"/>
          <w:szCs w:val="22"/>
        </w:rPr>
      </w:pPr>
      <w:r w:rsidRPr="00C24660">
        <w:rPr>
          <w:rFonts w:ascii="Hiragino Kaku Gothic Pro W3" w:eastAsia="Hiragino Kaku Gothic Pro W3" w:hAnsi="Hiragino Kaku Gothic Pro W3" w:cs="ＭＳ Ｐゴシック"/>
          <w:b/>
          <w:sz w:val="22"/>
          <w:szCs w:val="22"/>
        </w:rPr>
        <w:t>搬入は午前中指定。</w:t>
      </w:r>
    </w:p>
    <w:p w14:paraId="7B7170DB" w14:textId="77777777" w:rsidR="00F0152A" w:rsidRPr="00820B4E" w:rsidRDefault="00507C0A"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olor w:val="000000"/>
          <w:sz w:val="22"/>
          <w:szCs w:val="22"/>
        </w:rPr>
        <w:t>各大学依頼業者搬入</w:t>
      </w:r>
      <w:r w:rsidRPr="00820B4E">
        <w:rPr>
          <w:rFonts w:ascii="Hiragino Kaku Gothic Pro W3" w:eastAsia="Hiragino Kaku Gothic Pro W3" w:hAnsi="Hiragino Kaku Gothic Pro W3" w:cs="ＭＳ 明朝"/>
          <w:color w:val="000000"/>
          <w:sz w:val="22"/>
          <w:szCs w:val="22"/>
        </w:rPr>
        <w:t>の際は梱包材に</w:t>
      </w:r>
      <w:r w:rsidRPr="00820B4E">
        <w:rPr>
          <w:rFonts w:ascii="Hiragino Kaku Gothic Pro W3" w:eastAsia="Hiragino Kaku Gothic Pro W3" w:hAnsi="Hiragino Kaku Gothic Pro W3" w:cs="ＭＳ 明朝"/>
          <w:b/>
          <w:color w:val="000000"/>
          <w:sz w:val="22"/>
          <w:szCs w:val="22"/>
        </w:rPr>
        <w:t>「出品表（</w:t>
      </w:r>
      <w:r w:rsidRPr="00820B4E">
        <w:rPr>
          <w:rFonts w:ascii="Hiragino Kaku Gothic Pro W3" w:eastAsia="Hiragino Kaku Gothic Pro W3" w:hAnsi="Hiragino Kaku Gothic Pro W3"/>
          <w:b/>
          <w:color w:val="000000"/>
          <w:sz w:val="22"/>
          <w:szCs w:val="22"/>
        </w:rPr>
        <w:t>業者委託搬入用）</w:t>
      </w:r>
      <w:r w:rsidRPr="00820B4E">
        <w:rPr>
          <w:rFonts w:ascii="Hiragino Kaku Gothic Pro W3" w:eastAsia="Hiragino Kaku Gothic Pro W3" w:hAnsi="Hiragino Kaku Gothic Pro W3" w:cs="ＭＳ 明朝"/>
          <w:b/>
          <w:color w:val="000000"/>
          <w:sz w:val="22"/>
          <w:szCs w:val="22"/>
        </w:rPr>
        <w:t>」</w:t>
      </w:r>
      <w:r w:rsidRPr="00820B4E">
        <w:rPr>
          <w:rFonts w:ascii="Hiragino Kaku Gothic Pro W3" w:eastAsia="Hiragino Kaku Gothic Pro W3" w:hAnsi="Hiragino Kaku Gothic Pro W3" w:cs="ＭＳ 明朝"/>
          <w:color w:val="000000"/>
          <w:sz w:val="22"/>
          <w:szCs w:val="22"/>
        </w:rPr>
        <w:t>を貼って下さい。</w:t>
      </w:r>
    </w:p>
    <w:p w14:paraId="4A037493" w14:textId="77777777" w:rsidR="00F0152A" w:rsidRPr="00820B4E" w:rsidRDefault="00507C0A"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s="ＭＳ 明朝"/>
          <w:color w:val="000000"/>
          <w:sz w:val="22"/>
          <w:szCs w:val="22"/>
        </w:rPr>
        <w:t>発送の際、伝票の追跡番号を控えておいて下さい。</w:t>
      </w:r>
    </w:p>
    <w:p w14:paraId="019BFE5A" w14:textId="77777777" w:rsidR="00F0152A" w:rsidRPr="00820B4E" w:rsidRDefault="00507C0A"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s="ＭＳ 明朝"/>
          <w:color w:val="000000"/>
          <w:sz w:val="22"/>
          <w:szCs w:val="22"/>
        </w:rPr>
        <w:t>梱包は30kg以内にし、搬入、搬出しやすいように工夫して下さい。</w:t>
      </w:r>
    </w:p>
    <w:p w14:paraId="58797918" w14:textId="77777777" w:rsidR="00F0152A" w:rsidRPr="00820B4E" w:rsidRDefault="00507C0A"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s="ＭＳ 明朝"/>
          <w:color w:val="000000"/>
          <w:sz w:val="22"/>
          <w:szCs w:val="22"/>
        </w:rPr>
        <w:t>搬出時の梱包は、基本的に搬入時の梱包材をそのまま使用します。</w:t>
      </w:r>
    </w:p>
    <w:p w14:paraId="4727629D" w14:textId="77777777" w:rsidR="00F0152A" w:rsidRPr="00820B4E" w:rsidRDefault="00507C0A"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s="ＭＳ 明朝"/>
          <w:color w:val="000000"/>
          <w:sz w:val="22"/>
          <w:szCs w:val="22"/>
        </w:rPr>
        <w:t>頑丈かつ荷解きしやすい梱包をお願いします。</w:t>
      </w:r>
    </w:p>
    <w:p w14:paraId="4CFEFE9F" w14:textId="77777777" w:rsidR="00F0152A" w:rsidRPr="00820B4E" w:rsidRDefault="00507C0A" w:rsidP="00146F41">
      <w:pPr>
        <w:numPr>
          <w:ilvl w:val="0"/>
          <w:numId w:val="2"/>
        </w:numPr>
        <w:pBdr>
          <w:top w:val="nil"/>
          <w:left w:val="nil"/>
          <w:bottom w:val="nil"/>
          <w:right w:val="nil"/>
          <w:between w:val="nil"/>
        </w:pBdr>
        <w:ind w:left="1721"/>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s="ＭＳ 明朝"/>
          <w:color w:val="000000"/>
          <w:sz w:val="22"/>
          <w:szCs w:val="22"/>
        </w:rPr>
        <w:t>解梱時に梱包材が破損しない工夫を各校で行なって下さい。</w:t>
      </w:r>
    </w:p>
    <w:p w14:paraId="6D7AEE94" w14:textId="77777777" w:rsidR="009828E7" w:rsidRPr="00820B4E" w:rsidRDefault="009828E7">
      <w:pPr>
        <w:pBdr>
          <w:top w:val="nil"/>
          <w:left w:val="nil"/>
          <w:bottom w:val="nil"/>
          <w:right w:val="nil"/>
          <w:between w:val="nil"/>
        </w:pBdr>
        <w:ind w:left="1985"/>
        <w:jc w:val="left"/>
        <w:rPr>
          <w:rFonts w:ascii="Hiragino Kaku Gothic Pro W3" w:eastAsia="Hiragino Kaku Gothic Pro W3" w:hAnsi="Hiragino Kaku Gothic Pro W3" w:cs="ＭＳ 明朝"/>
          <w:color w:val="000000"/>
          <w:sz w:val="22"/>
          <w:szCs w:val="22"/>
          <w:u w:val="single"/>
        </w:rPr>
      </w:pPr>
    </w:p>
    <w:p w14:paraId="201F9549" w14:textId="77777777" w:rsidR="00C3492B" w:rsidRDefault="00507C0A" w:rsidP="00762BFE">
      <w:pPr>
        <w:ind w:left="1361"/>
        <w:jc w:val="left"/>
        <w:rPr>
          <w:rFonts w:ascii="Hiragino Kaku Gothic Pro W3" w:eastAsia="Hiragino Kaku Gothic Pro W3" w:hAnsi="Hiragino Kaku Gothic Pro W3" w:cs="ＭＳ 明朝"/>
          <w:b/>
          <w:sz w:val="22"/>
          <w:szCs w:val="22"/>
        </w:rPr>
      </w:pPr>
      <w:r w:rsidRPr="00762BFE">
        <w:rPr>
          <w:rFonts w:ascii="Hiragino Kaku Gothic Pro W3" w:eastAsia="Hiragino Kaku Gothic Pro W3" w:hAnsi="Hiragino Kaku Gothic Pro W3" w:cs="ＭＳ 明朝"/>
          <w:b/>
          <w:sz w:val="22"/>
          <w:szCs w:val="22"/>
        </w:rPr>
        <w:t>作品（梱包）サイズが大きく、出品点数（梱包数）の多い大学におかれましては、</w:t>
      </w:r>
      <w:r w:rsidRPr="00762BFE">
        <w:rPr>
          <w:rFonts w:ascii="Hiragino Kaku Gothic Pro W3" w:eastAsia="Hiragino Kaku Gothic Pro W3" w:hAnsi="Hiragino Kaku Gothic Pro W3"/>
          <w:b/>
          <w:sz w:val="22"/>
          <w:szCs w:val="22"/>
        </w:rPr>
        <w:t>「日通アロー便」、「SGムービング」、「プラスカーゴサービス」、「大宝運輸」</w:t>
      </w:r>
      <w:r w:rsidRPr="00762BFE">
        <w:rPr>
          <w:rFonts w:ascii="Hiragino Kaku Gothic Pro W3" w:eastAsia="Hiragino Kaku Gothic Pro W3" w:hAnsi="Hiragino Kaku Gothic Pro W3" w:cs="ＭＳ 明朝"/>
          <w:b/>
          <w:sz w:val="22"/>
          <w:szCs w:val="22"/>
        </w:rPr>
        <w:t>など各地区において条件にあった運送業者、サービスをご検討のうえ、各大学において搬入・搬出を合わせて依頼してください。</w:t>
      </w:r>
    </w:p>
    <w:p w14:paraId="76AECC2F" w14:textId="77777777" w:rsidR="00C3492B" w:rsidRDefault="00C3492B" w:rsidP="00762BFE">
      <w:pPr>
        <w:ind w:left="1361"/>
        <w:jc w:val="left"/>
        <w:rPr>
          <w:rFonts w:ascii="Hiragino Kaku Gothic Pro W3" w:eastAsia="Hiragino Kaku Gothic Pro W3" w:hAnsi="Hiragino Kaku Gothic Pro W3" w:cs="ＭＳ 明朝"/>
          <w:b/>
          <w:sz w:val="22"/>
          <w:szCs w:val="22"/>
        </w:rPr>
      </w:pPr>
    </w:p>
    <w:p w14:paraId="2ADC2FE5" w14:textId="77777777" w:rsidR="00F0152A" w:rsidRPr="00C3492B" w:rsidRDefault="00507C0A" w:rsidP="00762BFE">
      <w:pPr>
        <w:ind w:left="1361"/>
        <w:jc w:val="left"/>
        <w:rPr>
          <w:rFonts w:ascii="Hiragino Kaku Gothic Pro W3" w:eastAsia="Hiragino Kaku Gothic Pro W3" w:hAnsi="Hiragino Kaku Gothic Pro W3" w:cs="ＭＳ 明朝"/>
          <w:b/>
          <w:color w:val="FF0000"/>
          <w:sz w:val="22"/>
          <w:szCs w:val="22"/>
        </w:rPr>
      </w:pPr>
      <w:r w:rsidRPr="00C3492B">
        <w:rPr>
          <w:rFonts w:ascii="Hiragino Kaku Gothic Pro W3" w:eastAsia="Hiragino Kaku Gothic Pro W3" w:hAnsi="Hiragino Kaku Gothic Pro W3" w:cs="ＭＳ 明朝"/>
          <w:b/>
          <w:color w:val="FF0000"/>
          <w:sz w:val="22"/>
          <w:szCs w:val="22"/>
        </w:rPr>
        <w:t>なお、搬出時の伝票を１２月１７日（金）までに</w:t>
      </w:r>
      <w:r w:rsidR="00762BFE" w:rsidRPr="00C3492B">
        <w:rPr>
          <w:rFonts w:ascii="Hiragino Kaku Gothic Pro W3" w:eastAsia="Hiragino Kaku Gothic Pro W3" w:hAnsi="Hiragino Kaku Gothic Pro W3" w:cs="ＭＳ 明朝"/>
          <w:color w:val="FF0000"/>
          <w:sz w:val="22"/>
          <w:szCs w:val="22"/>
        </w:rPr>
        <w:t>上田市立美術館</w:t>
      </w:r>
      <w:r w:rsidR="00762BFE" w:rsidRPr="00C3492B">
        <w:rPr>
          <w:rFonts w:ascii="Hiragino Kaku Gothic Pro W3" w:eastAsia="Hiragino Kaku Gothic Pro W3" w:hAnsi="Hiragino Kaku Gothic Pro W3" w:cs="ＭＳ Ｐゴシック"/>
          <w:color w:val="FF0000"/>
          <w:sz w:val="22"/>
          <w:szCs w:val="22"/>
        </w:rPr>
        <w:t>全国大学版画展</w:t>
      </w:r>
      <w:r w:rsidR="00762BFE" w:rsidRPr="00C3492B">
        <w:rPr>
          <w:rFonts w:ascii="Hiragino Kaku Gothic Pro W3" w:eastAsia="Hiragino Kaku Gothic Pro W3" w:hAnsi="Hiragino Kaku Gothic Pro W3" w:cs="ＭＳ Ｐゴシック" w:hint="eastAsia"/>
          <w:color w:val="FF0000"/>
          <w:sz w:val="22"/>
          <w:szCs w:val="22"/>
        </w:rPr>
        <w:t>係宛</w:t>
      </w:r>
      <w:r w:rsidRPr="00C3492B">
        <w:rPr>
          <w:rFonts w:ascii="Hiragino Kaku Gothic Pro W3" w:eastAsia="Hiragino Kaku Gothic Pro W3" w:hAnsi="Hiragino Kaku Gothic Pro W3" w:cs="ＭＳ 明朝"/>
          <w:b/>
          <w:color w:val="FF0000"/>
          <w:sz w:val="22"/>
          <w:szCs w:val="22"/>
        </w:rPr>
        <w:t>に送付してください。</w:t>
      </w:r>
    </w:p>
    <w:p w14:paraId="5C2631BE" w14:textId="77777777" w:rsidR="00820B4E" w:rsidRPr="00762BFE" w:rsidRDefault="00820B4E" w:rsidP="00762BFE">
      <w:pPr>
        <w:jc w:val="left"/>
        <w:rPr>
          <w:rFonts w:ascii="Hiragino Kaku Gothic Pro W3" w:eastAsia="Hiragino Kaku Gothic Pro W3" w:hAnsi="Hiragino Kaku Gothic Pro W3" w:cs="ＭＳ 明朝"/>
          <w:b/>
          <w:sz w:val="22"/>
          <w:szCs w:val="22"/>
          <w:u w:val="single"/>
        </w:rPr>
      </w:pPr>
    </w:p>
    <w:p w14:paraId="404F1FCA" w14:textId="77777777" w:rsidR="00AA0438" w:rsidRPr="00820B4E" w:rsidRDefault="00AA0438" w:rsidP="00820B4E">
      <w:pPr>
        <w:rPr>
          <w:rFonts w:ascii="Hiragino Kaku Gothic Pro W3" w:eastAsia="Hiragino Kaku Gothic Pro W3" w:hAnsi="Hiragino Kaku Gothic Pro W3" w:cs="ＭＳ 明朝"/>
          <w:sz w:val="22"/>
          <w:szCs w:val="22"/>
          <w:u w:val="single"/>
        </w:rPr>
      </w:pPr>
    </w:p>
    <w:p w14:paraId="36835316" w14:textId="77777777" w:rsidR="00F0152A" w:rsidRDefault="00507C0A">
      <w:pPr>
        <w:spacing w:line="276" w:lineRule="auto"/>
        <w:ind w:left="1762"/>
        <w:jc w:val="left"/>
        <w:rPr>
          <w:rFonts w:ascii="Hiragino Kaku Gothic Pro W3" w:eastAsia="Hiragino Kaku Gothic Pro W3" w:hAnsi="Hiragino Kaku Gothic Pro W3" w:cs="ＭＳ Ｐゴシック"/>
          <w:b/>
          <w:sz w:val="22"/>
          <w:szCs w:val="22"/>
        </w:rPr>
      </w:pPr>
      <w:r w:rsidRPr="002C1BF3">
        <w:rPr>
          <w:rFonts w:ascii="Hiragino Kaku Gothic Pro W3" w:eastAsia="Hiragino Kaku Gothic Pro W3" w:hAnsi="Hiragino Kaku Gothic Pro W3" w:cs="ＭＳ Ｐゴシック"/>
          <w:b/>
          <w:sz w:val="22"/>
          <w:szCs w:val="22"/>
        </w:rPr>
        <w:t>2.〈直接搬入〉</w:t>
      </w:r>
    </w:p>
    <w:p w14:paraId="67175080" w14:textId="77777777" w:rsidR="002C1BF3" w:rsidRPr="002C1BF3" w:rsidRDefault="002C1BF3">
      <w:pPr>
        <w:spacing w:line="276" w:lineRule="auto"/>
        <w:ind w:left="1762"/>
        <w:jc w:val="left"/>
        <w:rPr>
          <w:rFonts w:ascii="Hiragino Kaku Gothic Pro W3" w:eastAsia="Hiragino Kaku Gothic Pro W3" w:hAnsi="Hiragino Kaku Gothic Pro W3" w:cs="ＭＳ Ｐゴシック"/>
          <w:b/>
          <w:sz w:val="22"/>
          <w:szCs w:val="22"/>
        </w:rPr>
      </w:pPr>
    </w:p>
    <w:p w14:paraId="047832B8" w14:textId="77777777" w:rsidR="00F0152A" w:rsidRPr="00C24660" w:rsidRDefault="00507C0A">
      <w:pPr>
        <w:numPr>
          <w:ilvl w:val="0"/>
          <w:numId w:val="1"/>
        </w:numPr>
        <w:pBdr>
          <w:top w:val="nil"/>
          <w:left w:val="nil"/>
          <w:bottom w:val="nil"/>
          <w:right w:val="nil"/>
          <w:between w:val="nil"/>
        </w:pBdr>
        <w:ind w:left="1985"/>
        <w:jc w:val="left"/>
        <w:rPr>
          <w:rFonts w:ascii="Hiragino Kaku Gothic Pro W3" w:eastAsia="Hiragino Kaku Gothic Pro W3" w:hAnsi="Hiragino Kaku Gothic Pro W3"/>
          <w:b/>
          <w:color w:val="000000"/>
          <w:sz w:val="22"/>
          <w:szCs w:val="22"/>
        </w:rPr>
      </w:pPr>
      <w:r w:rsidRPr="00C24660">
        <w:rPr>
          <w:rFonts w:ascii="Hiragino Kaku Gothic Pro W3" w:eastAsia="Hiragino Kaku Gothic Pro W3" w:hAnsi="Hiragino Kaku Gothic Pro W3" w:cs="ＭＳ 明朝"/>
          <w:b/>
          <w:sz w:val="22"/>
          <w:szCs w:val="22"/>
        </w:rPr>
        <w:t>搬入時間は１０：３０〜１５：００厳守。</w:t>
      </w:r>
    </w:p>
    <w:p w14:paraId="123E65C2" w14:textId="77777777" w:rsidR="00F0152A" w:rsidRPr="00820B4E" w:rsidRDefault="00507C0A">
      <w:pPr>
        <w:numPr>
          <w:ilvl w:val="0"/>
          <w:numId w:val="1"/>
        </w:numPr>
        <w:pBdr>
          <w:top w:val="nil"/>
          <w:left w:val="nil"/>
          <w:bottom w:val="nil"/>
          <w:right w:val="nil"/>
          <w:between w:val="nil"/>
        </w:pBdr>
        <w:ind w:left="1985"/>
        <w:jc w:val="left"/>
        <w:rPr>
          <w:rFonts w:ascii="Hiragino Kaku Gothic Pro W3" w:eastAsia="Hiragino Kaku Gothic Pro W3" w:hAnsi="Hiragino Kaku Gothic Pro W3" w:cs="ＭＳ 明朝"/>
          <w:sz w:val="22"/>
          <w:szCs w:val="22"/>
        </w:rPr>
      </w:pPr>
      <w:r w:rsidRPr="00820B4E">
        <w:rPr>
          <w:rFonts w:ascii="Hiragino Kaku Gothic Pro W3" w:eastAsia="Hiragino Kaku Gothic Pro W3" w:hAnsi="Hiragino Kaku Gothic Pro W3" w:cs="ＭＳ 明朝"/>
          <w:sz w:val="22"/>
          <w:szCs w:val="22"/>
        </w:rPr>
        <w:t>各大学で直接搬入。</w:t>
      </w:r>
    </w:p>
    <w:p w14:paraId="7ED27DB1" w14:textId="77777777" w:rsidR="00F0152A" w:rsidRPr="00076E7A" w:rsidRDefault="00507C0A">
      <w:pPr>
        <w:numPr>
          <w:ilvl w:val="0"/>
          <w:numId w:val="1"/>
        </w:numPr>
        <w:pBdr>
          <w:top w:val="nil"/>
          <w:left w:val="nil"/>
          <w:bottom w:val="nil"/>
          <w:right w:val="nil"/>
          <w:between w:val="nil"/>
        </w:pBdr>
        <w:ind w:left="1985"/>
        <w:jc w:val="left"/>
        <w:rPr>
          <w:rFonts w:ascii="Hiragino Kaku Gothic Pro W3" w:eastAsia="Hiragino Kaku Gothic Pro W3" w:hAnsi="Hiragino Kaku Gothic Pro W3"/>
          <w:b/>
          <w:color w:val="000000"/>
          <w:sz w:val="22"/>
          <w:szCs w:val="22"/>
        </w:rPr>
      </w:pPr>
      <w:r w:rsidRPr="00076E7A">
        <w:rPr>
          <w:rFonts w:ascii="Hiragino Kaku Gothic Pro W3" w:eastAsia="Hiragino Kaku Gothic Pro W3" w:hAnsi="Hiragino Kaku Gothic Pro W3" w:cs="ＭＳ 明朝"/>
          <w:b/>
          <w:color w:val="000000"/>
          <w:sz w:val="22"/>
          <w:szCs w:val="22"/>
        </w:rPr>
        <w:t>個人での搬入は不可。必ず各校ごとに搬入して下さい。</w:t>
      </w:r>
    </w:p>
    <w:p w14:paraId="6C2CF4AC" w14:textId="77777777" w:rsidR="00F0152A" w:rsidRPr="00820B4E" w:rsidRDefault="00507C0A" w:rsidP="00820B4E">
      <w:pPr>
        <w:numPr>
          <w:ilvl w:val="0"/>
          <w:numId w:val="1"/>
        </w:numPr>
        <w:pBdr>
          <w:top w:val="nil"/>
          <w:left w:val="nil"/>
          <w:bottom w:val="nil"/>
          <w:right w:val="nil"/>
          <w:between w:val="nil"/>
        </w:pBdr>
        <w:ind w:left="1985"/>
        <w:jc w:val="left"/>
        <w:rPr>
          <w:rFonts w:ascii="Hiragino Kaku Gothic Pro W3" w:eastAsia="Hiragino Kaku Gothic Pro W3" w:hAnsi="Hiragino Kaku Gothic Pro W3"/>
          <w:color w:val="000000"/>
          <w:sz w:val="22"/>
          <w:szCs w:val="22"/>
        </w:rPr>
      </w:pPr>
      <w:r w:rsidRPr="00820B4E">
        <w:rPr>
          <w:rFonts w:ascii="Hiragino Kaku Gothic Pro W3" w:eastAsia="Hiragino Kaku Gothic Pro W3" w:hAnsi="Hiragino Kaku Gothic Pro W3" w:cs="ＭＳ 明朝"/>
          <w:color w:val="000000"/>
          <w:sz w:val="22"/>
          <w:szCs w:val="22"/>
        </w:rPr>
        <w:t>美術館搬入口で受付担当のチェックを受けて下さい。</w:t>
      </w:r>
    </w:p>
    <w:p w14:paraId="13B3509D" w14:textId="77777777" w:rsidR="00820B4E" w:rsidRDefault="00820B4E" w:rsidP="00820B4E">
      <w:pPr>
        <w:pBdr>
          <w:top w:val="nil"/>
          <w:left w:val="nil"/>
          <w:bottom w:val="nil"/>
          <w:right w:val="nil"/>
          <w:between w:val="nil"/>
        </w:pBdr>
        <w:jc w:val="left"/>
        <w:rPr>
          <w:rFonts w:ascii="Hiragino Kaku Gothic Pro W3" w:eastAsia="Hiragino Kaku Gothic Pro W3" w:hAnsi="Hiragino Kaku Gothic Pro W3"/>
          <w:color w:val="000000"/>
          <w:sz w:val="22"/>
          <w:szCs w:val="22"/>
        </w:rPr>
      </w:pPr>
    </w:p>
    <w:p w14:paraId="612860B0" w14:textId="77777777" w:rsidR="00C24660" w:rsidRDefault="00C24660" w:rsidP="00820B4E">
      <w:pPr>
        <w:pBdr>
          <w:top w:val="nil"/>
          <w:left w:val="nil"/>
          <w:bottom w:val="nil"/>
          <w:right w:val="nil"/>
          <w:between w:val="nil"/>
        </w:pBdr>
        <w:jc w:val="left"/>
        <w:rPr>
          <w:rFonts w:ascii="Hiragino Kaku Gothic Pro W3" w:eastAsia="Hiragino Kaku Gothic Pro W3" w:hAnsi="Hiragino Kaku Gothic Pro W3"/>
          <w:color w:val="000000"/>
          <w:sz w:val="22"/>
          <w:szCs w:val="22"/>
        </w:rPr>
      </w:pPr>
    </w:p>
    <w:p w14:paraId="65122EFB" w14:textId="77777777" w:rsidR="00C24660" w:rsidRDefault="00C24660" w:rsidP="00820B4E">
      <w:pPr>
        <w:pBdr>
          <w:top w:val="nil"/>
          <w:left w:val="nil"/>
          <w:bottom w:val="nil"/>
          <w:right w:val="nil"/>
          <w:between w:val="nil"/>
        </w:pBdr>
        <w:jc w:val="left"/>
        <w:rPr>
          <w:rFonts w:ascii="Hiragino Kaku Gothic Pro W3" w:eastAsia="Hiragino Kaku Gothic Pro W3" w:hAnsi="Hiragino Kaku Gothic Pro W3"/>
          <w:color w:val="000000"/>
          <w:sz w:val="22"/>
          <w:szCs w:val="22"/>
        </w:rPr>
      </w:pPr>
    </w:p>
    <w:p w14:paraId="05A1345F" w14:textId="77777777" w:rsidR="00F0152A" w:rsidRDefault="00507C0A">
      <w:pPr>
        <w:jc w:val="left"/>
        <w:rPr>
          <w:rFonts w:ascii="Hiragino Kaku Gothic Pro W3" w:eastAsia="Hiragino Kaku Gothic Pro W3" w:hAnsi="Hiragino Kaku Gothic Pro W3" w:cs="ＭＳ Ｐゴシック"/>
          <w:sz w:val="22"/>
          <w:szCs w:val="22"/>
        </w:rPr>
      </w:pPr>
      <w:r w:rsidRPr="00C24660">
        <w:rPr>
          <w:rFonts w:ascii="Hiragino Kaku Gothic Pro W3" w:eastAsia="Hiragino Kaku Gothic Pro W3" w:hAnsi="Hiragino Kaku Gothic Pro W3" w:cs="ＭＳ Ｐゴシック"/>
          <w:b/>
          <w:sz w:val="28"/>
          <w:szCs w:val="28"/>
        </w:rPr>
        <w:t>【搬出】</w:t>
      </w:r>
      <w:r w:rsidRPr="002C1BF3">
        <w:rPr>
          <w:rFonts w:ascii="Hiragino Kaku Gothic Pro W3" w:eastAsia="Hiragino Kaku Gothic Pro W3" w:hAnsi="Hiragino Kaku Gothic Pro W3" w:cs="ＭＳ Ｐゴシック"/>
          <w:sz w:val="22"/>
          <w:szCs w:val="22"/>
        </w:rPr>
        <w:t xml:space="preserve">　</w:t>
      </w:r>
      <w:r w:rsidR="00076E7A">
        <w:rPr>
          <w:rFonts w:ascii="Hiragino Kaku Gothic Pro W3" w:eastAsia="Hiragino Kaku Gothic Pro W3" w:hAnsi="Hiragino Kaku Gothic Pro W3" w:cs="ＭＳ Ｐゴシック" w:hint="eastAsia"/>
          <w:sz w:val="22"/>
          <w:szCs w:val="22"/>
        </w:rPr>
        <w:t xml:space="preserve">　　</w:t>
      </w:r>
      <w:r w:rsidRPr="00C24660">
        <w:rPr>
          <w:rFonts w:ascii="Hiragino Kaku Gothic Pro W3" w:eastAsia="Hiragino Kaku Gothic Pro W3" w:hAnsi="Hiragino Kaku Gothic Pro W3" w:cs="ＭＳ Ｐゴシック"/>
          <w:b/>
          <w:sz w:val="22"/>
          <w:szCs w:val="22"/>
        </w:rPr>
        <w:t>※日時厳守</w:t>
      </w:r>
    </w:p>
    <w:p w14:paraId="1462C42E" w14:textId="77777777" w:rsidR="009828E7" w:rsidRPr="002C1BF3" w:rsidRDefault="009828E7">
      <w:pPr>
        <w:jc w:val="left"/>
        <w:rPr>
          <w:rFonts w:ascii="Hiragino Kaku Gothic Pro W3" w:eastAsia="Hiragino Kaku Gothic Pro W3" w:hAnsi="Hiragino Kaku Gothic Pro W3" w:cs="ＭＳ Ｐゴシック"/>
          <w:sz w:val="22"/>
          <w:szCs w:val="22"/>
        </w:rPr>
      </w:pPr>
    </w:p>
    <w:p w14:paraId="2C0CDDDF" w14:textId="77777777" w:rsidR="002C1BF3" w:rsidRDefault="002C1BF3">
      <w:pPr>
        <w:jc w:val="left"/>
        <w:rPr>
          <w:rFonts w:ascii="Hiragino Kaku Gothic Pro W3" w:eastAsia="Hiragino Kaku Gothic Pro W3" w:hAnsi="Hiragino Kaku Gothic Pro W3" w:cs="ＭＳ Ｐゴシック"/>
          <w:sz w:val="22"/>
          <w:szCs w:val="22"/>
        </w:rPr>
      </w:pPr>
    </w:p>
    <w:p w14:paraId="04A88098" w14:textId="77777777" w:rsidR="00F0152A" w:rsidRPr="002C1BF3" w:rsidRDefault="00507C0A">
      <w:pPr>
        <w:jc w:val="left"/>
        <w:rPr>
          <w:rFonts w:ascii="Hiragino Kaku Gothic Pro W3" w:eastAsia="Hiragino Kaku Gothic Pro W3" w:hAnsi="Hiragino Kaku Gothic Pro W3" w:cs="ＭＳ Ｐゴシック"/>
          <w:color w:val="FF00FF"/>
          <w:sz w:val="22"/>
          <w:szCs w:val="22"/>
        </w:rPr>
      </w:pPr>
      <w:r w:rsidRPr="00DB093C">
        <w:rPr>
          <w:rFonts w:ascii="Hiragino Kaku Gothic Pro W3" w:eastAsia="Hiragino Kaku Gothic Pro W3" w:hAnsi="Hiragino Kaku Gothic Pro W3" w:cs="ＭＳ Ｐゴシック"/>
          <w:b/>
          <w:sz w:val="22"/>
          <w:szCs w:val="22"/>
        </w:rPr>
        <w:t>作品撤収</w:t>
      </w:r>
      <w:r w:rsidRPr="002C1BF3">
        <w:rPr>
          <w:rFonts w:ascii="Hiragino Kaku Gothic Pro W3" w:eastAsia="Hiragino Kaku Gothic Pro W3" w:hAnsi="Hiragino Kaku Gothic Pro W3" w:cs="ＭＳ Ｐゴシック"/>
          <w:sz w:val="22"/>
          <w:szCs w:val="22"/>
        </w:rPr>
        <w:t xml:space="preserve">　　 </w:t>
      </w:r>
      <w:r w:rsidR="00DB093C">
        <w:rPr>
          <w:rFonts w:ascii="Hiragino Kaku Gothic Pro W3" w:eastAsia="Hiragino Kaku Gothic Pro W3" w:hAnsi="Hiragino Kaku Gothic Pro W3" w:cs="ＭＳ Ｐゴシック"/>
          <w:sz w:val="22"/>
          <w:szCs w:val="22"/>
        </w:rPr>
        <w:t xml:space="preserve"> </w:t>
      </w:r>
      <w:r w:rsidRPr="002C1BF3">
        <w:rPr>
          <w:rFonts w:ascii="Hiragino Kaku Gothic Pro W3" w:eastAsia="Hiragino Kaku Gothic Pro W3" w:hAnsi="Hiragino Kaku Gothic Pro W3" w:cs="ＭＳ Ｐゴシック"/>
          <w:sz w:val="22"/>
          <w:szCs w:val="22"/>
        </w:rPr>
        <w:t>１２月２０日（月）</w:t>
      </w:r>
      <w:r w:rsidRPr="002C1BF3">
        <w:rPr>
          <w:rFonts w:ascii="Hiragino Kaku Gothic Pro W3" w:eastAsia="Hiragino Kaku Gothic Pro W3" w:hAnsi="Hiragino Kaku Gothic Pro W3" w:cs="ＭＳ Ｐゴシック"/>
          <w:color w:val="FF00FF"/>
          <w:sz w:val="22"/>
          <w:szCs w:val="22"/>
        </w:rPr>
        <w:t xml:space="preserve"> </w:t>
      </w:r>
    </w:p>
    <w:p w14:paraId="4F59ECC2" w14:textId="77777777" w:rsidR="00F0152A" w:rsidRPr="00DB093C" w:rsidRDefault="00507C0A">
      <w:pPr>
        <w:jc w:val="left"/>
        <w:rPr>
          <w:rFonts w:ascii="Hiragino Kaku Gothic Pro W3" w:eastAsia="Hiragino Kaku Gothic Pro W3" w:hAnsi="Hiragino Kaku Gothic Pro W3" w:cs="ＭＳ Ｐゴシック"/>
          <w:b/>
          <w:sz w:val="22"/>
          <w:szCs w:val="22"/>
        </w:rPr>
      </w:pPr>
      <w:r w:rsidRPr="00DB093C">
        <w:rPr>
          <w:rFonts w:ascii="Hiragino Kaku Gothic Pro W3" w:eastAsia="Hiragino Kaku Gothic Pro W3" w:hAnsi="Hiragino Kaku Gothic Pro W3" w:cs="ＭＳ Ｐゴシック"/>
          <w:b/>
          <w:sz w:val="22"/>
          <w:szCs w:val="22"/>
        </w:rPr>
        <w:t>及び梱包</w:t>
      </w:r>
      <w:r w:rsidR="00C24660">
        <w:rPr>
          <w:rFonts w:ascii="Hiragino Kaku Gothic Pro W3" w:eastAsia="Hiragino Kaku Gothic Pro W3" w:hAnsi="Hiragino Kaku Gothic Pro W3" w:cs="ＭＳ Ｐゴシック" w:hint="eastAsia"/>
          <w:b/>
          <w:sz w:val="22"/>
          <w:szCs w:val="22"/>
        </w:rPr>
        <w:t xml:space="preserve">　　　</w:t>
      </w:r>
    </w:p>
    <w:p w14:paraId="47DCA864" w14:textId="77777777" w:rsidR="00F0152A" w:rsidRDefault="00F0152A">
      <w:pPr>
        <w:jc w:val="left"/>
        <w:rPr>
          <w:rFonts w:ascii="Hiragino Kaku Gothic Pro W3" w:eastAsia="Hiragino Kaku Gothic Pro W3" w:hAnsi="Hiragino Kaku Gothic Pro W3" w:cs="ＭＳ Ｐゴシック"/>
          <w:sz w:val="22"/>
          <w:szCs w:val="22"/>
        </w:rPr>
      </w:pPr>
    </w:p>
    <w:p w14:paraId="7734DCF7" w14:textId="77777777" w:rsidR="00A17D8A" w:rsidRPr="002C1BF3" w:rsidRDefault="00A17D8A">
      <w:pPr>
        <w:jc w:val="left"/>
        <w:rPr>
          <w:rFonts w:ascii="Hiragino Kaku Gothic Pro W3" w:eastAsia="Hiragino Kaku Gothic Pro W3" w:hAnsi="Hiragino Kaku Gothic Pro W3" w:cs="ＭＳ Ｐゴシック"/>
          <w:sz w:val="22"/>
          <w:szCs w:val="22"/>
        </w:rPr>
      </w:pPr>
    </w:p>
    <w:p w14:paraId="420DEB5D" w14:textId="77777777" w:rsidR="00F0152A" w:rsidRPr="00C24660" w:rsidRDefault="00507C0A" w:rsidP="002C1BF3">
      <w:pPr>
        <w:spacing w:line="276" w:lineRule="auto"/>
        <w:jc w:val="left"/>
        <w:rPr>
          <w:rFonts w:ascii="Hiragino Kaku Gothic Pro W3" w:eastAsia="Hiragino Kaku Gothic Pro W3" w:hAnsi="Hiragino Kaku Gothic Pro W3" w:cs="ＭＳ Ｐゴシック"/>
          <w:b/>
          <w:sz w:val="22"/>
          <w:szCs w:val="22"/>
        </w:rPr>
      </w:pPr>
      <w:r w:rsidRPr="00DB093C">
        <w:rPr>
          <w:rFonts w:ascii="Hiragino Kaku Gothic Pro W3" w:eastAsia="Hiragino Kaku Gothic Pro W3" w:hAnsi="Hiragino Kaku Gothic Pro W3" w:cs="ＭＳ Ｐゴシック"/>
          <w:b/>
          <w:sz w:val="22"/>
          <w:szCs w:val="22"/>
        </w:rPr>
        <w:t>搬出方法</w:t>
      </w:r>
      <w:r w:rsidR="002C1BF3">
        <w:rPr>
          <w:rFonts w:ascii="Hiragino Kaku Gothic Pro W3" w:eastAsia="Hiragino Kaku Gothic Pro W3" w:hAnsi="Hiragino Kaku Gothic Pro W3" w:cs="ＭＳ Ｐゴシック" w:hint="eastAsia"/>
          <w:sz w:val="22"/>
          <w:szCs w:val="22"/>
        </w:rPr>
        <w:t xml:space="preserve">　　　</w:t>
      </w:r>
      <w:r w:rsidRPr="00C24660">
        <w:rPr>
          <w:rFonts w:ascii="Hiragino Kaku Gothic Pro W3" w:eastAsia="Hiragino Kaku Gothic Pro W3" w:hAnsi="Hiragino Kaku Gothic Pro W3" w:cs="ＭＳ Ｐゴシック"/>
          <w:b/>
          <w:sz w:val="22"/>
          <w:szCs w:val="22"/>
        </w:rPr>
        <w:t>１.</w:t>
      </w:r>
      <w:r w:rsidR="00DB093C" w:rsidRPr="00C24660">
        <w:rPr>
          <w:rFonts w:ascii="Hiragino Kaku Gothic Pro W3" w:eastAsia="Hiragino Kaku Gothic Pro W3" w:hAnsi="Hiragino Kaku Gothic Pro W3" w:cs="ＭＳ Ｐゴシック"/>
          <w:b/>
          <w:sz w:val="22"/>
          <w:szCs w:val="22"/>
        </w:rPr>
        <w:t xml:space="preserve"> </w:t>
      </w:r>
      <w:r w:rsidRPr="00C24660">
        <w:rPr>
          <w:rFonts w:ascii="Hiragino Kaku Gothic Pro W3" w:eastAsia="Hiragino Kaku Gothic Pro W3" w:hAnsi="Hiragino Kaku Gothic Pro W3" w:cs="ＭＳ Ｐゴシック"/>
          <w:b/>
          <w:sz w:val="22"/>
          <w:szCs w:val="22"/>
        </w:rPr>
        <w:t>直接搬出　 　１２月２０日（月）１４：００〜１６：３０</w:t>
      </w:r>
    </w:p>
    <w:p w14:paraId="2B0B1D89" w14:textId="77777777" w:rsidR="00DB093C" w:rsidRPr="00C24660" w:rsidRDefault="00DB093C" w:rsidP="00DB093C">
      <w:pPr>
        <w:spacing w:line="276" w:lineRule="auto"/>
        <w:jc w:val="left"/>
        <w:rPr>
          <w:rFonts w:ascii="Hiragino Kaku Gothic Pro W3" w:eastAsia="Hiragino Kaku Gothic Pro W3" w:hAnsi="Hiragino Kaku Gothic Pro W3" w:cs="ＭＳ Ｐゴシック"/>
          <w:b/>
          <w:sz w:val="22"/>
          <w:szCs w:val="22"/>
        </w:rPr>
      </w:pPr>
      <w:r w:rsidRPr="00C24660">
        <w:rPr>
          <w:rFonts w:ascii="Hiragino Kaku Gothic Pro W3" w:eastAsia="Hiragino Kaku Gothic Pro W3" w:hAnsi="Hiragino Kaku Gothic Pro W3" w:cs="ＭＳ Ｐゴシック" w:hint="eastAsia"/>
          <w:b/>
          <w:sz w:val="22"/>
          <w:szCs w:val="22"/>
        </w:rPr>
        <w:t xml:space="preserve">　　　　　　　</w:t>
      </w:r>
      <w:r w:rsidRPr="00C24660">
        <w:rPr>
          <w:rFonts w:ascii="Hiragino Kaku Gothic Pro W3" w:eastAsia="Hiragino Kaku Gothic Pro W3" w:hAnsi="Hiragino Kaku Gothic Pro W3"/>
          <w:b/>
          <w:sz w:val="22"/>
          <w:szCs w:val="22"/>
        </w:rPr>
        <w:t>※時間厳守でお願い致します。</w:t>
      </w:r>
      <w:r w:rsidRPr="00C24660">
        <w:rPr>
          <w:rFonts w:ascii="Hiragino Kaku Gothic Pro W3" w:eastAsia="Hiragino Kaku Gothic Pro W3" w:hAnsi="Hiragino Kaku Gothic Pro W3" w:cs="ＭＳ 明朝"/>
          <w:b/>
          <w:color w:val="000000"/>
          <w:sz w:val="22"/>
          <w:szCs w:val="22"/>
        </w:rPr>
        <w:t>搬出時、搬出係のチェックを受けて下さい</w:t>
      </w:r>
      <w:r w:rsidRPr="00C24660">
        <w:rPr>
          <w:rFonts w:ascii="Hiragino Kaku Gothic Pro W3" w:eastAsia="Hiragino Kaku Gothic Pro W3" w:hAnsi="Hiragino Kaku Gothic Pro W3" w:cs="ＭＳ Ｐ明朝"/>
          <w:b/>
          <w:color w:val="000000"/>
          <w:sz w:val="22"/>
          <w:szCs w:val="22"/>
        </w:rPr>
        <w:t>。</w:t>
      </w:r>
      <w:r w:rsidRPr="00C24660">
        <w:rPr>
          <w:rFonts w:ascii="Hiragino Kaku Gothic Pro W3" w:eastAsia="Hiragino Kaku Gothic Pro W3" w:hAnsi="Hiragino Kaku Gothic Pro W3" w:cs="ＭＳ Ｐゴシック"/>
          <w:b/>
          <w:sz w:val="22"/>
          <w:szCs w:val="22"/>
        </w:rPr>
        <w:t xml:space="preserve">　</w:t>
      </w:r>
    </w:p>
    <w:p w14:paraId="6478E6EF" w14:textId="77777777" w:rsidR="00DB093C" w:rsidRDefault="00DB093C" w:rsidP="002C1BF3">
      <w:pPr>
        <w:spacing w:line="276" w:lineRule="auto"/>
        <w:ind w:firstLineChars="700" w:firstLine="1540"/>
        <w:jc w:val="left"/>
        <w:rPr>
          <w:rFonts w:ascii="Hiragino Kaku Gothic Pro W3" w:eastAsia="Hiragino Kaku Gothic Pro W3" w:hAnsi="Hiragino Kaku Gothic Pro W3" w:cs="ＭＳ Ｐゴシック"/>
          <w:sz w:val="22"/>
          <w:szCs w:val="22"/>
        </w:rPr>
      </w:pPr>
    </w:p>
    <w:p w14:paraId="0D405AAF" w14:textId="77777777" w:rsidR="00F0152A" w:rsidRPr="00C24660" w:rsidRDefault="00507C0A" w:rsidP="002C1BF3">
      <w:pPr>
        <w:spacing w:line="276" w:lineRule="auto"/>
        <w:ind w:firstLineChars="700" w:firstLine="1571"/>
        <w:jc w:val="left"/>
        <w:rPr>
          <w:rFonts w:ascii="Hiragino Kaku Gothic Pro W3" w:eastAsia="Hiragino Kaku Gothic Pro W3" w:hAnsi="Hiragino Kaku Gothic Pro W3" w:cs="ＭＳ Ｐゴシック"/>
          <w:b/>
          <w:sz w:val="22"/>
          <w:szCs w:val="22"/>
        </w:rPr>
      </w:pPr>
      <w:r w:rsidRPr="00C24660">
        <w:rPr>
          <w:rFonts w:ascii="Hiragino Kaku Gothic Pro W3" w:eastAsia="Hiragino Kaku Gothic Pro W3" w:hAnsi="Hiragino Kaku Gothic Pro W3" w:cs="ＭＳ Ｐゴシック"/>
          <w:b/>
          <w:sz w:val="22"/>
          <w:szCs w:val="22"/>
        </w:rPr>
        <w:t>２.</w:t>
      </w:r>
      <w:r w:rsidR="00DB093C" w:rsidRPr="00C24660">
        <w:rPr>
          <w:rFonts w:ascii="Hiragino Kaku Gothic Pro W3" w:eastAsia="Hiragino Kaku Gothic Pro W3" w:hAnsi="Hiragino Kaku Gothic Pro W3" w:cs="ＭＳ Ｐゴシック"/>
          <w:b/>
          <w:sz w:val="22"/>
          <w:szCs w:val="22"/>
        </w:rPr>
        <w:t xml:space="preserve"> </w:t>
      </w:r>
      <w:r w:rsidRPr="00C24660">
        <w:rPr>
          <w:rFonts w:ascii="Hiragino Kaku Gothic Pro W3" w:eastAsia="Hiragino Kaku Gothic Pro W3" w:hAnsi="Hiragino Kaku Gothic Pro W3" w:cs="ＭＳ Ｐゴシック"/>
          <w:b/>
          <w:sz w:val="22"/>
          <w:szCs w:val="22"/>
        </w:rPr>
        <w:t>委託搬出       〈各大学による業者への委託搬出〉</w:t>
      </w:r>
    </w:p>
    <w:p w14:paraId="78E3A8B6" w14:textId="77777777" w:rsidR="00DB093C" w:rsidRPr="00C24660" w:rsidRDefault="00507C0A" w:rsidP="00DB093C">
      <w:pPr>
        <w:spacing w:line="276" w:lineRule="auto"/>
        <w:ind w:firstLineChars="700" w:firstLine="1571"/>
        <w:jc w:val="left"/>
        <w:rPr>
          <w:rFonts w:ascii="Hiragino Kaku Gothic Pro W3" w:eastAsia="Hiragino Kaku Gothic Pro W3" w:hAnsi="Hiragino Kaku Gothic Pro W3" w:cs="ＭＳ Ｐゴシック"/>
          <w:b/>
          <w:sz w:val="22"/>
          <w:szCs w:val="22"/>
        </w:rPr>
      </w:pPr>
      <w:r w:rsidRPr="00C24660">
        <w:rPr>
          <w:rFonts w:ascii="Hiragino Kaku Gothic Pro W3" w:eastAsia="Hiragino Kaku Gothic Pro W3" w:hAnsi="Hiragino Kaku Gothic Pro W3" w:cs="ＭＳ Ｐゴシック"/>
          <w:b/>
          <w:sz w:val="22"/>
          <w:szCs w:val="22"/>
        </w:rPr>
        <w:t xml:space="preserve">①１２月２３日（木）１３：００〜１６：００　</w:t>
      </w:r>
    </w:p>
    <w:p w14:paraId="50CC56B6" w14:textId="77777777" w:rsidR="00F0152A" w:rsidRPr="00C24660" w:rsidRDefault="00507C0A" w:rsidP="00DB093C">
      <w:pPr>
        <w:spacing w:line="276" w:lineRule="auto"/>
        <w:jc w:val="left"/>
        <w:rPr>
          <w:rFonts w:ascii="Hiragino Kaku Gothic Pro W3" w:eastAsia="Hiragino Kaku Gothic Pro W3" w:hAnsi="Hiragino Kaku Gothic Pro W3" w:cs="ＭＳ Ｐゴシック"/>
          <w:b/>
          <w:sz w:val="22"/>
          <w:szCs w:val="22"/>
        </w:rPr>
      </w:pPr>
      <w:r w:rsidRPr="00C24660">
        <w:rPr>
          <w:rFonts w:ascii="Hiragino Kaku Gothic Pro W3" w:eastAsia="Hiragino Kaku Gothic Pro W3" w:hAnsi="Hiragino Kaku Gothic Pro W3" w:cs="ＭＳ Ｐゴシック"/>
          <w:b/>
          <w:sz w:val="22"/>
          <w:szCs w:val="22"/>
        </w:rPr>
        <w:t xml:space="preserve"> </w:t>
      </w:r>
      <w:r w:rsidR="00DB093C" w:rsidRPr="00C24660">
        <w:rPr>
          <w:rFonts w:ascii="Hiragino Kaku Gothic Pro W3" w:eastAsia="Hiragino Kaku Gothic Pro W3" w:hAnsi="Hiragino Kaku Gothic Pro W3" w:cs="ＭＳ Ｐゴシック"/>
          <w:b/>
          <w:sz w:val="22"/>
          <w:szCs w:val="22"/>
        </w:rPr>
        <w:t xml:space="preserve">                 </w:t>
      </w:r>
      <w:r w:rsidR="00C24660">
        <w:rPr>
          <w:rFonts w:ascii="Hiragino Kaku Gothic Pro W3" w:eastAsia="Hiragino Kaku Gothic Pro W3" w:hAnsi="Hiragino Kaku Gothic Pro W3" w:cs="ＭＳ Ｐゴシック"/>
          <w:b/>
          <w:sz w:val="22"/>
          <w:szCs w:val="22"/>
        </w:rPr>
        <w:t xml:space="preserve"> </w:t>
      </w:r>
      <w:r w:rsidR="00DB093C" w:rsidRPr="00C24660">
        <w:rPr>
          <w:rFonts w:ascii="Hiragino Kaku Gothic Pro W3" w:eastAsia="Hiragino Kaku Gothic Pro W3" w:hAnsi="Hiragino Kaku Gothic Pro W3" w:cs="ＭＳ Ｐゴシック"/>
          <w:b/>
          <w:sz w:val="22"/>
          <w:szCs w:val="22"/>
        </w:rPr>
        <w:t xml:space="preserve"> </w:t>
      </w:r>
      <w:r w:rsidRPr="00C24660">
        <w:rPr>
          <w:rFonts w:ascii="Hiragino Kaku Gothic Pro W3" w:eastAsia="Hiragino Kaku Gothic Pro W3" w:hAnsi="Hiragino Kaku Gothic Pro W3" w:cs="ＭＳ Ｐゴシック"/>
          <w:b/>
          <w:sz w:val="22"/>
          <w:szCs w:val="22"/>
        </w:rPr>
        <w:t>②</w:t>
      </w:r>
      <w:r w:rsidR="00C24660">
        <w:rPr>
          <w:rFonts w:ascii="Hiragino Kaku Gothic Pro W3" w:eastAsia="Hiragino Kaku Gothic Pro W3" w:hAnsi="Hiragino Kaku Gothic Pro W3" w:cs="ＭＳ Ｐゴシック"/>
          <w:b/>
          <w:sz w:val="22"/>
          <w:szCs w:val="22"/>
        </w:rPr>
        <w:t xml:space="preserve">   </w:t>
      </w:r>
      <w:r w:rsidRPr="00C24660">
        <w:rPr>
          <w:rFonts w:ascii="Hiragino Kaku Gothic Pro W3" w:eastAsia="Hiragino Kaku Gothic Pro W3" w:hAnsi="Hiragino Kaku Gothic Pro W3" w:cs="ＭＳ Ｐゴシック"/>
          <w:b/>
          <w:sz w:val="22"/>
          <w:szCs w:val="22"/>
        </w:rPr>
        <w:t>１月１２日（水）１３：００〜１６：００</w:t>
      </w:r>
    </w:p>
    <w:p w14:paraId="4A27630D" w14:textId="77777777" w:rsidR="00DB093C" w:rsidRDefault="00507C0A" w:rsidP="009828E7">
      <w:pPr>
        <w:spacing w:line="276" w:lineRule="auto"/>
        <w:jc w:val="left"/>
        <w:rPr>
          <w:rFonts w:ascii="Hiragino Kaku Gothic Pro W3" w:eastAsia="Hiragino Kaku Gothic Pro W3" w:hAnsi="Hiragino Kaku Gothic Pro W3" w:cs="ＭＳ Ｐゴシック"/>
          <w:color w:val="FF0000"/>
          <w:sz w:val="22"/>
          <w:szCs w:val="22"/>
        </w:rPr>
      </w:pPr>
      <w:r w:rsidRPr="002C1BF3">
        <w:rPr>
          <w:rFonts w:ascii="Hiragino Kaku Gothic Pro W3" w:eastAsia="Hiragino Kaku Gothic Pro W3" w:hAnsi="Hiragino Kaku Gothic Pro W3" w:cs="ＭＳ Ｐゴシック"/>
          <w:sz w:val="22"/>
          <w:szCs w:val="22"/>
        </w:rPr>
        <w:t xml:space="preserve">               </w:t>
      </w:r>
      <w:r w:rsidRPr="002C1BF3">
        <w:rPr>
          <w:rFonts w:ascii="Hiragino Kaku Gothic Pro W3" w:eastAsia="Hiragino Kaku Gothic Pro W3" w:hAnsi="Hiragino Kaku Gothic Pro W3" w:cs="ＭＳ Ｐゴシック"/>
          <w:color w:val="FF0000"/>
          <w:sz w:val="22"/>
          <w:szCs w:val="22"/>
        </w:rPr>
        <w:t xml:space="preserve"> </w:t>
      </w:r>
      <w:r w:rsidR="00DB093C">
        <w:rPr>
          <w:rFonts w:ascii="Hiragino Kaku Gothic Pro W3" w:eastAsia="Hiragino Kaku Gothic Pro W3" w:hAnsi="Hiragino Kaku Gothic Pro W3" w:cs="ＭＳ Ｐゴシック" w:hint="eastAsia"/>
          <w:color w:val="FF0000"/>
          <w:sz w:val="22"/>
          <w:szCs w:val="22"/>
        </w:rPr>
        <w:t xml:space="preserve"> </w:t>
      </w:r>
      <w:r w:rsidR="00DB093C">
        <w:rPr>
          <w:rFonts w:ascii="Hiragino Kaku Gothic Pro W3" w:eastAsia="Hiragino Kaku Gothic Pro W3" w:hAnsi="Hiragino Kaku Gothic Pro W3" w:cs="ＭＳ Ｐゴシック"/>
          <w:color w:val="FF0000"/>
          <w:sz w:val="22"/>
          <w:szCs w:val="22"/>
        </w:rPr>
        <w:t xml:space="preserve">    </w:t>
      </w:r>
      <w:r w:rsidRPr="002C1BF3">
        <w:rPr>
          <w:rFonts w:ascii="Hiragino Kaku Gothic Pro W3" w:eastAsia="Hiragino Kaku Gothic Pro W3" w:hAnsi="Hiragino Kaku Gothic Pro W3" w:cs="ＭＳ Ｐゴシック"/>
          <w:color w:val="FF0000"/>
          <w:sz w:val="22"/>
          <w:szCs w:val="22"/>
        </w:rPr>
        <w:t>※返却希望日時のアンケートを行い</w:t>
      </w:r>
      <w:r w:rsidR="00076E7A">
        <w:rPr>
          <w:rFonts w:ascii="Hiragino Kaku Gothic Pro W3" w:eastAsia="Hiragino Kaku Gothic Pro W3" w:hAnsi="Hiragino Kaku Gothic Pro W3" w:cs="ＭＳ Ｐゴシック" w:hint="eastAsia"/>
          <w:color w:val="FF0000"/>
          <w:sz w:val="22"/>
          <w:szCs w:val="22"/>
        </w:rPr>
        <w:t>、</w:t>
      </w:r>
      <w:r w:rsidRPr="002C1BF3">
        <w:rPr>
          <w:rFonts w:ascii="Hiragino Kaku Gothic Pro W3" w:eastAsia="Hiragino Kaku Gothic Pro W3" w:hAnsi="Hiragino Kaku Gothic Pro W3" w:cs="ＭＳ Ｐゴシック"/>
          <w:color w:val="FF0000"/>
          <w:sz w:val="22"/>
          <w:szCs w:val="22"/>
        </w:rPr>
        <w:t>着払いで希望日に発送。</w:t>
      </w:r>
    </w:p>
    <w:p w14:paraId="640FC8E1" w14:textId="77777777" w:rsidR="009828E7" w:rsidRDefault="009828E7" w:rsidP="009828E7">
      <w:pPr>
        <w:spacing w:line="276" w:lineRule="auto"/>
        <w:jc w:val="left"/>
        <w:rPr>
          <w:rFonts w:ascii="Hiragino Kaku Gothic Pro W3" w:eastAsia="Hiragino Kaku Gothic Pro W3" w:hAnsi="Hiragino Kaku Gothic Pro W3" w:cs="ＭＳ Ｐゴシック"/>
          <w:color w:val="FF0000"/>
          <w:sz w:val="22"/>
          <w:szCs w:val="22"/>
        </w:rPr>
      </w:pPr>
    </w:p>
    <w:p w14:paraId="4C9A53CD" w14:textId="77777777" w:rsidR="009828E7" w:rsidRPr="009828E7" w:rsidRDefault="009828E7" w:rsidP="009828E7">
      <w:pPr>
        <w:spacing w:line="276" w:lineRule="auto"/>
        <w:jc w:val="left"/>
        <w:rPr>
          <w:rFonts w:ascii="Hiragino Kaku Gothic Pro W3" w:eastAsia="Hiragino Kaku Gothic Pro W3" w:hAnsi="Hiragino Kaku Gothic Pro W3" w:cs="ＭＳ Ｐゴシック"/>
          <w:color w:val="FF0000"/>
          <w:sz w:val="22"/>
          <w:szCs w:val="22"/>
        </w:rPr>
      </w:pPr>
    </w:p>
    <w:p w14:paraId="578DC72C" w14:textId="77777777" w:rsidR="00F0152A" w:rsidRPr="002C1BF3" w:rsidRDefault="00507C0A" w:rsidP="00146F41">
      <w:pPr>
        <w:ind w:left="1361"/>
        <w:rPr>
          <w:rFonts w:ascii="Hiragino Kaku Gothic Pro W3" w:eastAsia="Hiragino Kaku Gothic Pro W3" w:hAnsi="Hiragino Kaku Gothic Pro W3" w:cs="ＭＳ 明朝"/>
          <w:sz w:val="22"/>
          <w:szCs w:val="22"/>
        </w:rPr>
      </w:pPr>
      <w:r w:rsidRPr="002C1BF3">
        <w:rPr>
          <w:rFonts w:ascii="Hiragino Kaku Gothic Pro W3" w:eastAsia="Hiragino Kaku Gothic Pro W3" w:hAnsi="Hiragino Kaku Gothic Pro W3" w:cs="ＭＳ 明朝"/>
          <w:sz w:val="22"/>
          <w:szCs w:val="22"/>
        </w:rPr>
        <w:t>搬出用伝票は必ず</w:t>
      </w:r>
      <w:r w:rsidRPr="00076E7A">
        <w:rPr>
          <w:rFonts w:ascii="Hiragino Kaku Gothic Pro W3" w:eastAsia="Hiragino Kaku Gothic Pro W3" w:hAnsi="Hiragino Kaku Gothic Pro W3" w:cs="ＭＳ 明朝"/>
          <w:b/>
          <w:sz w:val="22"/>
          <w:szCs w:val="22"/>
        </w:rPr>
        <w:t>着払い</w:t>
      </w:r>
      <w:r w:rsidRPr="002C1BF3">
        <w:rPr>
          <w:rFonts w:ascii="Hiragino Kaku Gothic Pro W3" w:eastAsia="Hiragino Kaku Gothic Pro W3" w:hAnsi="Hiragino Kaku Gothic Pro W3" w:cs="ＭＳ 明朝"/>
          <w:sz w:val="22"/>
          <w:szCs w:val="22"/>
        </w:rPr>
        <w:t>になるよう</w:t>
      </w:r>
      <w:r w:rsidR="00C3492B">
        <w:rPr>
          <w:rFonts w:ascii="Hiragino Kaku Gothic Pro W3" w:eastAsia="Hiragino Kaku Gothic Pro W3" w:hAnsi="Hiragino Kaku Gothic Pro W3" w:cs="ＭＳ 明朝" w:hint="eastAsia"/>
          <w:sz w:val="22"/>
          <w:szCs w:val="22"/>
        </w:rPr>
        <w:t>お</w:t>
      </w:r>
      <w:r w:rsidRPr="002C1BF3">
        <w:rPr>
          <w:rFonts w:ascii="Hiragino Kaku Gothic Pro W3" w:eastAsia="Hiragino Kaku Gothic Pro W3" w:hAnsi="Hiragino Kaku Gothic Pro W3" w:cs="ＭＳ 明朝"/>
          <w:sz w:val="22"/>
          <w:szCs w:val="22"/>
        </w:rPr>
        <w:t>手配下さい。形式が異なる場合、その旨必ず分かるよう明記をお願いいたします。指定日に合わせた集荷依頼をお願いいたします。</w:t>
      </w:r>
    </w:p>
    <w:p w14:paraId="751ECBCE" w14:textId="77777777" w:rsidR="00076E7A" w:rsidRDefault="00076E7A" w:rsidP="00146F41">
      <w:pPr>
        <w:ind w:left="1361"/>
        <w:rPr>
          <w:rFonts w:ascii="Hiragino Kaku Gothic Pro W3" w:eastAsia="Hiragino Kaku Gothic Pro W3" w:hAnsi="Hiragino Kaku Gothic Pro W3" w:cs="ＭＳ 明朝"/>
          <w:sz w:val="22"/>
          <w:szCs w:val="22"/>
        </w:rPr>
      </w:pPr>
    </w:p>
    <w:p w14:paraId="397DA276" w14:textId="77777777" w:rsidR="00C3492B" w:rsidRDefault="00507C0A" w:rsidP="00146F41">
      <w:pPr>
        <w:ind w:left="1361"/>
        <w:rPr>
          <w:rFonts w:ascii="Hiragino Kaku Gothic Pro W3" w:eastAsia="Hiragino Kaku Gothic Pro W3" w:hAnsi="Hiragino Kaku Gothic Pro W3" w:cs="ＭＳ 明朝"/>
          <w:color w:val="FF0000"/>
          <w:sz w:val="22"/>
          <w:szCs w:val="22"/>
        </w:rPr>
      </w:pPr>
      <w:r w:rsidRPr="00C24660">
        <w:rPr>
          <w:rFonts w:ascii="Hiragino Kaku Gothic Pro W3" w:eastAsia="Hiragino Kaku Gothic Pro W3" w:hAnsi="Hiragino Kaku Gothic Pro W3" w:cs="ＭＳ 明朝"/>
          <w:color w:val="FF0000"/>
          <w:sz w:val="22"/>
          <w:szCs w:val="22"/>
        </w:rPr>
        <w:t>＊例年、同封された搬出伝票の紛失が続出しております。</w:t>
      </w:r>
    </w:p>
    <w:p w14:paraId="23CE4FD4" w14:textId="77777777" w:rsidR="00F0152A" w:rsidRPr="00C24660" w:rsidRDefault="00507C0A" w:rsidP="00146F41">
      <w:pPr>
        <w:ind w:left="1361"/>
        <w:rPr>
          <w:rFonts w:ascii="Hiragino Kaku Gothic Pro W3" w:eastAsia="Hiragino Kaku Gothic Pro W3" w:hAnsi="Hiragino Kaku Gothic Pro W3" w:cs="ＭＳ Ｐゴシック"/>
          <w:color w:val="FF0000"/>
          <w:sz w:val="22"/>
          <w:szCs w:val="22"/>
        </w:rPr>
      </w:pPr>
      <w:r w:rsidRPr="00C24660">
        <w:rPr>
          <w:rFonts w:ascii="Hiragino Kaku Gothic Pro W3" w:eastAsia="Hiragino Kaku Gothic Pro W3" w:hAnsi="Hiragino Kaku Gothic Pro W3" w:cs="ＭＳ 明朝"/>
          <w:color w:val="FF0000"/>
          <w:sz w:val="22"/>
          <w:szCs w:val="22"/>
        </w:rPr>
        <w:t>搬出伝票はあらかじめ上田市立美術館</w:t>
      </w:r>
      <w:r w:rsidR="00C24660" w:rsidRPr="00C3492B">
        <w:rPr>
          <w:rFonts w:ascii="Hiragino Kaku Gothic Pro W3" w:eastAsia="Hiragino Kaku Gothic Pro W3" w:hAnsi="Hiragino Kaku Gothic Pro W3" w:cs="ＭＳ Ｐゴシック"/>
          <w:color w:val="FF0000"/>
          <w:sz w:val="22"/>
          <w:szCs w:val="22"/>
        </w:rPr>
        <w:t>全国大学版画展</w:t>
      </w:r>
      <w:r w:rsidR="00C24660" w:rsidRPr="00C3492B">
        <w:rPr>
          <w:rFonts w:ascii="Hiragino Kaku Gothic Pro W3" w:eastAsia="Hiragino Kaku Gothic Pro W3" w:hAnsi="Hiragino Kaku Gothic Pro W3" w:cs="ＭＳ Ｐゴシック" w:hint="eastAsia"/>
          <w:color w:val="FF0000"/>
          <w:sz w:val="22"/>
          <w:szCs w:val="22"/>
        </w:rPr>
        <w:t>係宛</w:t>
      </w:r>
      <w:r w:rsidR="009244A6" w:rsidRPr="00C3492B">
        <w:rPr>
          <w:rFonts w:ascii="Hiragino Kaku Gothic Pro W3" w:eastAsia="Hiragino Kaku Gothic Pro W3" w:hAnsi="Hiragino Kaku Gothic Pro W3" w:cs="ＭＳ Ｐゴシック" w:hint="eastAsia"/>
          <w:color w:val="FF0000"/>
          <w:sz w:val="22"/>
          <w:szCs w:val="22"/>
        </w:rPr>
        <w:t>に</w:t>
      </w:r>
      <w:r w:rsidRPr="00C24660">
        <w:rPr>
          <w:rFonts w:ascii="Hiragino Kaku Gothic Pro W3" w:eastAsia="Hiragino Kaku Gothic Pro W3" w:hAnsi="Hiragino Kaku Gothic Pro W3" w:cs="ＭＳ 明朝"/>
          <w:color w:val="FF0000"/>
          <w:sz w:val="22"/>
          <w:szCs w:val="22"/>
        </w:rPr>
        <w:t>12月17日（金）までに送付してください。</w:t>
      </w:r>
    </w:p>
    <w:p w14:paraId="3CD92C04" w14:textId="77777777" w:rsidR="00F0152A" w:rsidRPr="002C1BF3" w:rsidRDefault="00507C0A" w:rsidP="00146F41">
      <w:pPr>
        <w:ind w:left="1361"/>
        <w:rPr>
          <w:rFonts w:ascii="Hiragino Kaku Gothic Pro W3" w:eastAsia="Hiragino Kaku Gothic Pro W3" w:hAnsi="Hiragino Kaku Gothic Pro W3" w:cs="ＭＳ 明朝"/>
          <w:sz w:val="22"/>
          <w:szCs w:val="22"/>
        </w:rPr>
      </w:pPr>
      <w:r w:rsidRPr="002C1BF3">
        <w:rPr>
          <w:rFonts w:ascii="Hiragino Kaku Gothic Pro W3" w:eastAsia="Hiragino Kaku Gothic Pro W3" w:hAnsi="Hiragino Kaku Gothic Pro W3" w:cs="ＭＳ 明朝"/>
          <w:sz w:val="22"/>
          <w:szCs w:val="22"/>
        </w:rPr>
        <w:t xml:space="preserve">　</w:t>
      </w:r>
    </w:p>
    <w:p w14:paraId="727A718A" w14:textId="77777777" w:rsidR="00F0152A" w:rsidRPr="002C1BF3" w:rsidRDefault="00F0152A">
      <w:pPr>
        <w:rPr>
          <w:rFonts w:ascii="Hiragino Kaku Gothic Pro W3" w:eastAsia="Hiragino Kaku Gothic Pro W3" w:hAnsi="Hiragino Kaku Gothic Pro W3" w:cs="ＭＳ Ｐゴシック"/>
          <w:sz w:val="22"/>
          <w:szCs w:val="22"/>
        </w:rPr>
      </w:pPr>
    </w:p>
    <w:p w14:paraId="5E629E09" w14:textId="77777777" w:rsidR="00F0152A" w:rsidRPr="002C1BF3" w:rsidRDefault="00F0152A">
      <w:pPr>
        <w:rPr>
          <w:rFonts w:ascii="Hiragino Kaku Gothic Pro W3" w:eastAsia="Hiragino Kaku Gothic Pro W3" w:hAnsi="Hiragino Kaku Gothic Pro W3" w:cs="ＭＳ Ｐゴシック"/>
          <w:sz w:val="22"/>
          <w:szCs w:val="22"/>
        </w:rPr>
      </w:pPr>
    </w:p>
    <w:p w14:paraId="0855B67C" w14:textId="77777777" w:rsidR="00F0152A" w:rsidRPr="002C1BF3" w:rsidRDefault="00F0152A">
      <w:pPr>
        <w:rPr>
          <w:rFonts w:ascii="Hiragino Kaku Gothic Pro W3" w:eastAsia="Hiragino Kaku Gothic Pro W3" w:hAnsi="Hiragino Kaku Gothic Pro W3" w:cs="ＭＳ Ｐゴシック"/>
          <w:sz w:val="22"/>
          <w:szCs w:val="22"/>
        </w:rPr>
      </w:pPr>
    </w:p>
    <w:p w14:paraId="5B466626" w14:textId="77777777" w:rsidR="00F0152A" w:rsidRPr="002C1BF3" w:rsidRDefault="00F0152A">
      <w:pPr>
        <w:rPr>
          <w:rFonts w:ascii="Hiragino Kaku Gothic Pro W3" w:eastAsia="Hiragino Kaku Gothic Pro W3" w:hAnsi="Hiragino Kaku Gothic Pro W3" w:cs="ＭＳ Ｐゴシック"/>
          <w:sz w:val="22"/>
          <w:szCs w:val="22"/>
        </w:rPr>
      </w:pPr>
    </w:p>
    <w:p w14:paraId="36C99500" w14:textId="77777777" w:rsidR="00F0152A" w:rsidRPr="002C1BF3" w:rsidRDefault="00F0152A">
      <w:pPr>
        <w:rPr>
          <w:rFonts w:ascii="Hiragino Kaku Gothic Pro W3" w:eastAsia="Hiragino Kaku Gothic Pro W3" w:hAnsi="Hiragino Kaku Gothic Pro W3" w:cs="ＭＳ Ｐゴシック"/>
          <w:sz w:val="22"/>
          <w:szCs w:val="22"/>
        </w:rPr>
      </w:pPr>
    </w:p>
    <w:p w14:paraId="6E65E8A1" w14:textId="77777777" w:rsidR="00F0152A" w:rsidRPr="002C1BF3" w:rsidRDefault="00F0152A">
      <w:pPr>
        <w:rPr>
          <w:rFonts w:ascii="Hiragino Kaku Gothic Pro W3" w:eastAsia="Hiragino Kaku Gothic Pro W3" w:hAnsi="Hiragino Kaku Gothic Pro W3" w:cs="ＭＳ Ｐゴシック"/>
          <w:sz w:val="22"/>
          <w:szCs w:val="22"/>
        </w:rPr>
      </w:pPr>
    </w:p>
    <w:p w14:paraId="569A5B34" w14:textId="77777777" w:rsidR="00F0152A" w:rsidRPr="002C1BF3" w:rsidRDefault="00F0152A">
      <w:pPr>
        <w:rPr>
          <w:rFonts w:ascii="Hiragino Kaku Gothic Pro W3" w:eastAsia="Hiragino Kaku Gothic Pro W3" w:hAnsi="Hiragino Kaku Gothic Pro W3" w:cs="ＭＳ Ｐゴシック"/>
          <w:sz w:val="22"/>
          <w:szCs w:val="22"/>
        </w:rPr>
      </w:pPr>
    </w:p>
    <w:p w14:paraId="7AA9B753" w14:textId="77777777" w:rsidR="00F0152A" w:rsidRPr="002C1BF3" w:rsidRDefault="00F0152A">
      <w:pPr>
        <w:rPr>
          <w:rFonts w:ascii="Hiragino Kaku Gothic Pro W3" w:eastAsia="Hiragino Kaku Gothic Pro W3" w:hAnsi="Hiragino Kaku Gothic Pro W3" w:cs="ＭＳ Ｐゴシック"/>
          <w:sz w:val="22"/>
          <w:szCs w:val="22"/>
        </w:rPr>
      </w:pPr>
    </w:p>
    <w:p w14:paraId="5BEAD865" w14:textId="77777777" w:rsidR="00F0152A" w:rsidRPr="002C1BF3" w:rsidRDefault="00F0152A">
      <w:pPr>
        <w:rPr>
          <w:rFonts w:ascii="Hiragino Kaku Gothic Pro W3" w:eastAsia="Hiragino Kaku Gothic Pro W3" w:hAnsi="Hiragino Kaku Gothic Pro W3" w:cs="ＭＳ Ｐゴシック"/>
          <w:sz w:val="22"/>
          <w:szCs w:val="22"/>
        </w:rPr>
      </w:pPr>
    </w:p>
    <w:p w14:paraId="5B7C9499" w14:textId="77777777" w:rsidR="00F0152A" w:rsidRPr="002C1BF3" w:rsidRDefault="00F0152A">
      <w:pPr>
        <w:rPr>
          <w:rFonts w:ascii="Hiragino Kaku Gothic Pro W3" w:eastAsia="Hiragino Kaku Gothic Pro W3" w:hAnsi="Hiragino Kaku Gothic Pro W3" w:cs="ＭＳ Ｐゴシック"/>
          <w:sz w:val="22"/>
          <w:szCs w:val="22"/>
        </w:rPr>
      </w:pPr>
    </w:p>
    <w:p w14:paraId="555D9FBA" w14:textId="77777777" w:rsidR="00F0152A" w:rsidRPr="002C1BF3" w:rsidRDefault="00F0152A">
      <w:pPr>
        <w:rPr>
          <w:rFonts w:ascii="Hiragino Kaku Gothic Pro W3" w:eastAsia="Hiragino Kaku Gothic Pro W3" w:hAnsi="Hiragino Kaku Gothic Pro W3" w:cs="ＭＳ Ｐゴシック"/>
          <w:sz w:val="22"/>
          <w:szCs w:val="22"/>
        </w:rPr>
      </w:pPr>
    </w:p>
    <w:p w14:paraId="03C57CDD" w14:textId="77777777" w:rsidR="00F0152A" w:rsidRPr="002C1BF3" w:rsidRDefault="00F0152A">
      <w:pPr>
        <w:rPr>
          <w:rFonts w:ascii="Hiragino Kaku Gothic Pro W3" w:eastAsia="Hiragino Kaku Gothic Pro W3" w:hAnsi="Hiragino Kaku Gothic Pro W3" w:cs="ＭＳ Ｐゴシック"/>
          <w:sz w:val="22"/>
          <w:szCs w:val="22"/>
        </w:rPr>
      </w:pPr>
    </w:p>
    <w:p w14:paraId="4A53D90A" w14:textId="77777777" w:rsidR="00F0152A" w:rsidRPr="002C1BF3" w:rsidRDefault="00F0152A">
      <w:pPr>
        <w:rPr>
          <w:rFonts w:ascii="Hiragino Kaku Gothic Pro W3" w:eastAsia="Hiragino Kaku Gothic Pro W3" w:hAnsi="Hiragino Kaku Gothic Pro W3" w:cs="ＭＳ Ｐゴシック"/>
          <w:sz w:val="22"/>
          <w:szCs w:val="22"/>
        </w:rPr>
      </w:pPr>
    </w:p>
    <w:p w14:paraId="0DBA3BAA" w14:textId="77777777" w:rsidR="00F0152A" w:rsidRPr="002C1BF3" w:rsidRDefault="00F0152A">
      <w:pPr>
        <w:rPr>
          <w:rFonts w:ascii="Hiragino Kaku Gothic Pro W3" w:eastAsia="Hiragino Kaku Gothic Pro W3" w:hAnsi="Hiragino Kaku Gothic Pro W3" w:cs="ＭＳ Ｐゴシック"/>
          <w:sz w:val="22"/>
          <w:szCs w:val="22"/>
        </w:rPr>
      </w:pPr>
    </w:p>
    <w:p w14:paraId="3C8F92DE" w14:textId="77777777" w:rsidR="00F0152A" w:rsidRPr="002C1BF3" w:rsidRDefault="00F0152A">
      <w:pPr>
        <w:rPr>
          <w:rFonts w:ascii="Hiragino Kaku Gothic Pro W3" w:eastAsia="Hiragino Kaku Gothic Pro W3" w:hAnsi="Hiragino Kaku Gothic Pro W3" w:cs="ＭＳ Ｐゴシック"/>
          <w:sz w:val="22"/>
          <w:szCs w:val="22"/>
        </w:rPr>
      </w:pPr>
    </w:p>
    <w:p w14:paraId="6B022BA2" w14:textId="77777777" w:rsidR="00F0152A" w:rsidRPr="002C1BF3" w:rsidRDefault="00F0152A">
      <w:pPr>
        <w:rPr>
          <w:rFonts w:ascii="Hiragino Kaku Gothic Pro W3" w:eastAsia="Hiragino Kaku Gothic Pro W3" w:hAnsi="Hiragino Kaku Gothic Pro W3" w:cs="ＭＳ Ｐゴシック"/>
          <w:sz w:val="22"/>
          <w:szCs w:val="22"/>
        </w:rPr>
      </w:pPr>
    </w:p>
    <w:p w14:paraId="4D50CFA6" w14:textId="77777777" w:rsidR="00F0152A" w:rsidRPr="002C1BF3" w:rsidRDefault="00F0152A">
      <w:pPr>
        <w:rPr>
          <w:rFonts w:ascii="Hiragino Kaku Gothic Pro W3" w:eastAsia="Hiragino Kaku Gothic Pro W3" w:hAnsi="Hiragino Kaku Gothic Pro W3" w:cs="ＭＳ Ｐゴシック"/>
          <w:sz w:val="22"/>
          <w:szCs w:val="22"/>
        </w:rPr>
      </w:pPr>
    </w:p>
    <w:p w14:paraId="303AFF6D" w14:textId="77777777" w:rsidR="00F0152A" w:rsidRPr="002C1BF3" w:rsidRDefault="00F0152A">
      <w:pPr>
        <w:rPr>
          <w:rFonts w:ascii="Hiragino Kaku Gothic Pro W3" w:eastAsia="Hiragino Kaku Gothic Pro W3" w:hAnsi="Hiragino Kaku Gothic Pro W3" w:cs="ＭＳ Ｐゴシック"/>
          <w:sz w:val="22"/>
          <w:szCs w:val="22"/>
        </w:rPr>
      </w:pPr>
    </w:p>
    <w:p w14:paraId="6265D68E" w14:textId="77777777" w:rsidR="00F0152A" w:rsidRPr="002C1BF3" w:rsidRDefault="00F0152A">
      <w:pPr>
        <w:rPr>
          <w:rFonts w:ascii="Hiragino Kaku Gothic Pro W3" w:eastAsia="Hiragino Kaku Gothic Pro W3" w:hAnsi="Hiragino Kaku Gothic Pro W3" w:cs="ＭＳ Ｐゴシック"/>
          <w:sz w:val="22"/>
          <w:szCs w:val="22"/>
        </w:rPr>
      </w:pPr>
    </w:p>
    <w:p w14:paraId="77E4FD3E" w14:textId="77777777" w:rsidR="00F0152A" w:rsidRPr="002C1BF3" w:rsidRDefault="00F0152A">
      <w:pPr>
        <w:rPr>
          <w:rFonts w:ascii="Hiragino Kaku Gothic Pro W3" w:eastAsia="Hiragino Kaku Gothic Pro W3" w:hAnsi="Hiragino Kaku Gothic Pro W3" w:cs="ＭＳ Ｐゴシック"/>
          <w:sz w:val="22"/>
          <w:szCs w:val="22"/>
        </w:rPr>
      </w:pPr>
    </w:p>
    <w:p w14:paraId="26D436CD" w14:textId="77777777" w:rsidR="00F0152A" w:rsidRPr="00820B4E" w:rsidRDefault="00F0152A">
      <w:pPr>
        <w:rPr>
          <w:rFonts w:ascii="Hiragino Kaku Gothic Pro W3" w:eastAsia="Hiragino Kaku Gothic Pro W3" w:hAnsi="Hiragino Kaku Gothic Pro W3" w:cs="ＭＳ Ｐゴシック"/>
          <w:sz w:val="28"/>
          <w:szCs w:val="28"/>
        </w:rPr>
      </w:pPr>
    </w:p>
    <w:p w14:paraId="364712F1" w14:textId="77777777" w:rsidR="00F0152A" w:rsidRPr="00820B4E" w:rsidRDefault="00F0152A">
      <w:pPr>
        <w:rPr>
          <w:rFonts w:ascii="Hiragino Kaku Gothic Pro W3" w:eastAsia="Hiragino Kaku Gothic Pro W3" w:hAnsi="Hiragino Kaku Gothic Pro W3" w:cs="ＭＳ Ｐゴシック"/>
          <w:sz w:val="28"/>
          <w:szCs w:val="28"/>
        </w:rPr>
      </w:pPr>
    </w:p>
    <w:p w14:paraId="5FAE716E" w14:textId="77777777" w:rsidR="00F0152A" w:rsidRPr="00820B4E" w:rsidRDefault="00F0152A">
      <w:pPr>
        <w:rPr>
          <w:rFonts w:ascii="Hiragino Kaku Gothic Pro W3" w:eastAsia="Hiragino Kaku Gothic Pro W3" w:hAnsi="Hiragino Kaku Gothic Pro W3" w:cs="ＭＳ Ｐゴシック"/>
          <w:sz w:val="28"/>
          <w:szCs w:val="28"/>
        </w:rPr>
      </w:pPr>
    </w:p>
    <w:p w14:paraId="4242668C" w14:textId="77777777" w:rsidR="00F0152A" w:rsidRPr="00820B4E" w:rsidRDefault="00F0152A">
      <w:pPr>
        <w:rPr>
          <w:rFonts w:ascii="Hiragino Kaku Gothic Pro W3" w:eastAsia="Hiragino Kaku Gothic Pro W3" w:hAnsi="Hiragino Kaku Gothic Pro W3" w:cs="ＭＳ Ｐゴシック"/>
          <w:sz w:val="28"/>
          <w:szCs w:val="28"/>
        </w:rPr>
      </w:pPr>
    </w:p>
    <w:p w14:paraId="0864DDAF" w14:textId="77777777" w:rsidR="009828E7" w:rsidRPr="00820B4E" w:rsidRDefault="009828E7">
      <w:pPr>
        <w:rPr>
          <w:rFonts w:ascii="Hiragino Kaku Gothic Pro W3" w:eastAsia="Hiragino Kaku Gothic Pro W3" w:hAnsi="Hiragino Kaku Gothic Pro W3" w:cs="ＭＳ Ｐゴシック"/>
          <w:sz w:val="28"/>
          <w:szCs w:val="28"/>
        </w:rPr>
      </w:pPr>
    </w:p>
    <w:p w14:paraId="2099275E" w14:textId="77777777" w:rsidR="00F0152A" w:rsidRPr="00C24660" w:rsidRDefault="00507C0A">
      <w:pPr>
        <w:rPr>
          <w:rFonts w:ascii="Hiragino Kaku Gothic Pro W3" w:eastAsia="Hiragino Kaku Gothic Pro W3" w:hAnsi="Hiragino Kaku Gothic Pro W3" w:cs="ＭＳ Ｐゴシック"/>
          <w:sz w:val="28"/>
          <w:szCs w:val="28"/>
        </w:rPr>
      </w:pPr>
      <w:r w:rsidRPr="00C24660">
        <w:rPr>
          <w:rFonts w:ascii="Hiragino Kaku Gothic Pro W3" w:eastAsia="Hiragino Kaku Gothic Pro W3" w:hAnsi="Hiragino Kaku Gothic Pro W3" w:cs="ＭＳ Ｐゴシック"/>
          <w:sz w:val="28"/>
          <w:szCs w:val="28"/>
        </w:rPr>
        <w:t>【作品】</w:t>
      </w:r>
    </w:p>
    <w:p w14:paraId="2E87FBBE" w14:textId="77777777" w:rsidR="00076E7A" w:rsidRDefault="00076E7A">
      <w:pPr>
        <w:rPr>
          <w:rFonts w:ascii="Hiragino Kaku Gothic Pro W3" w:eastAsia="Hiragino Kaku Gothic Pro W3" w:hAnsi="Hiragino Kaku Gothic Pro W3" w:cs="ＭＳ Ｐゴシック"/>
          <w:sz w:val="22"/>
          <w:szCs w:val="22"/>
        </w:rPr>
      </w:pPr>
    </w:p>
    <w:p w14:paraId="31D18383" w14:textId="77777777" w:rsidR="009828E7" w:rsidRPr="00076E7A" w:rsidRDefault="009828E7">
      <w:pPr>
        <w:rPr>
          <w:rFonts w:ascii="Hiragino Kaku Gothic Pro W3" w:eastAsia="Hiragino Kaku Gothic Pro W3" w:hAnsi="Hiragino Kaku Gothic Pro W3" w:cs="ＭＳ Ｐゴシック"/>
          <w:sz w:val="22"/>
          <w:szCs w:val="22"/>
        </w:rPr>
      </w:pPr>
    </w:p>
    <w:p w14:paraId="4DAF0A1C" w14:textId="77777777" w:rsidR="00F0152A" w:rsidRDefault="00507C0A">
      <w:pPr>
        <w:rPr>
          <w:rFonts w:ascii="Hiragino Kaku Gothic Pro W3" w:eastAsia="Hiragino Kaku Gothic Pro W3" w:hAnsi="Hiragino Kaku Gothic Pro W3"/>
          <w:color w:val="FF0000"/>
          <w:sz w:val="22"/>
          <w:szCs w:val="22"/>
        </w:rPr>
      </w:pPr>
      <w:r w:rsidRPr="00076E7A">
        <w:rPr>
          <w:rFonts w:ascii="Hiragino Kaku Gothic Pro W3" w:eastAsia="Hiragino Kaku Gothic Pro W3" w:hAnsi="Hiragino Kaku Gothic Pro W3" w:cs="ＭＳ Ｐゴシック"/>
          <w:b/>
          <w:sz w:val="22"/>
          <w:szCs w:val="22"/>
        </w:rPr>
        <w:t>内　容</w:t>
      </w:r>
      <w:r w:rsidRPr="00076E7A">
        <w:rPr>
          <w:rFonts w:ascii="Hiragino Kaku Gothic Pro W3" w:eastAsia="Hiragino Kaku Gothic Pro W3" w:hAnsi="Hiragino Kaku Gothic Pro W3" w:cs="ＭＳ Ｐゴシック"/>
          <w:sz w:val="22"/>
          <w:szCs w:val="22"/>
        </w:rPr>
        <w:t xml:space="preserve">　　　</w:t>
      </w:r>
      <w:r w:rsidRPr="00076E7A">
        <w:rPr>
          <w:rFonts w:ascii="Hiragino Kaku Gothic Pro W3" w:eastAsia="Hiragino Kaku Gothic Pro W3" w:hAnsi="Hiragino Kaku Gothic Pro W3" w:cs="ＭＳ Ｐゴシック"/>
          <w:color w:val="FF0000"/>
          <w:sz w:val="22"/>
          <w:szCs w:val="22"/>
        </w:rPr>
        <w:t xml:space="preserve">　</w:t>
      </w:r>
      <w:r w:rsidRPr="00076E7A">
        <w:rPr>
          <w:rFonts w:ascii="Hiragino Kaku Gothic Pro W3" w:eastAsia="Hiragino Kaku Gothic Pro W3" w:hAnsi="Hiragino Kaku Gothic Pro W3"/>
          <w:color w:val="FF0000"/>
          <w:sz w:val="22"/>
          <w:szCs w:val="22"/>
        </w:rPr>
        <w:t>版による表現。原則として平面作品に限る。</w:t>
      </w:r>
    </w:p>
    <w:p w14:paraId="4F23C5FD" w14:textId="77777777" w:rsidR="00076E7A" w:rsidRPr="00076E7A" w:rsidRDefault="00076E7A">
      <w:pPr>
        <w:rPr>
          <w:rFonts w:ascii="Hiragino Kaku Gothic Pro W3" w:eastAsia="Hiragino Kaku Gothic Pro W3" w:hAnsi="Hiragino Kaku Gothic Pro W3" w:cs="ＭＳ Ｐゴシック"/>
          <w:sz w:val="22"/>
          <w:szCs w:val="22"/>
          <w:u w:val="single"/>
        </w:rPr>
      </w:pPr>
    </w:p>
    <w:p w14:paraId="2A6F5161" w14:textId="77777777" w:rsidR="00F0152A" w:rsidRPr="00076E7A" w:rsidRDefault="00507C0A">
      <w:pPr>
        <w:numPr>
          <w:ilvl w:val="0"/>
          <w:numId w:val="8"/>
        </w:numPr>
        <w:pBdr>
          <w:top w:val="nil"/>
          <w:left w:val="nil"/>
          <w:bottom w:val="nil"/>
          <w:right w:val="nil"/>
          <w:between w:val="nil"/>
        </w:pBdr>
        <w:ind w:left="1701"/>
        <w:rPr>
          <w:rFonts w:ascii="Hiragino Kaku Gothic Pro W3" w:eastAsia="Hiragino Kaku Gothic Pro W3" w:hAnsi="Hiragino Kaku Gothic Pro W3"/>
          <w:b/>
          <w:color w:val="000000"/>
          <w:sz w:val="22"/>
          <w:szCs w:val="22"/>
        </w:rPr>
      </w:pPr>
      <w:r w:rsidRPr="00076E7A">
        <w:rPr>
          <w:rFonts w:ascii="Hiragino Kaku Gothic Pro W3" w:eastAsia="Hiragino Kaku Gothic Pro W3" w:hAnsi="Hiragino Kaku Gothic Pro W3" w:cs="ＭＳ 明朝"/>
          <w:b/>
          <w:color w:val="000000"/>
          <w:sz w:val="22"/>
          <w:szCs w:val="22"/>
        </w:rPr>
        <w:t>展示の際、電気や水を使用</w:t>
      </w:r>
      <w:r w:rsidR="00C3492B">
        <w:rPr>
          <w:rFonts w:ascii="Hiragino Kaku Gothic Pro W3" w:eastAsia="Hiragino Kaku Gothic Pro W3" w:hAnsi="Hiragino Kaku Gothic Pro W3" w:cs="ＭＳ 明朝" w:hint="eastAsia"/>
          <w:b/>
          <w:color w:val="000000"/>
          <w:sz w:val="22"/>
          <w:szCs w:val="22"/>
        </w:rPr>
        <w:t>するもの</w:t>
      </w:r>
      <w:r w:rsidRPr="00076E7A">
        <w:rPr>
          <w:rFonts w:ascii="Hiragino Kaku Gothic Pro W3" w:eastAsia="Hiragino Kaku Gothic Pro W3" w:hAnsi="Hiragino Kaku Gothic Pro W3" w:cs="ＭＳ 明朝"/>
          <w:b/>
          <w:color w:val="000000"/>
          <w:sz w:val="22"/>
          <w:szCs w:val="22"/>
        </w:rPr>
        <w:t>、腐敗するようなものは不可。</w:t>
      </w:r>
    </w:p>
    <w:p w14:paraId="0B91C13F" w14:textId="77777777" w:rsidR="00F0152A" w:rsidRPr="00076E7A" w:rsidRDefault="00507C0A">
      <w:pPr>
        <w:numPr>
          <w:ilvl w:val="0"/>
          <w:numId w:val="8"/>
        </w:numPr>
        <w:pBdr>
          <w:top w:val="nil"/>
          <w:left w:val="nil"/>
          <w:bottom w:val="nil"/>
          <w:right w:val="nil"/>
          <w:between w:val="nil"/>
        </w:pBdr>
        <w:ind w:left="1701"/>
        <w:rPr>
          <w:rFonts w:ascii="Hiragino Kaku Gothic Pro W3" w:eastAsia="Hiragino Kaku Gothic Pro W3" w:hAnsi="Hiragino Kaku Gothic Pro W3"/>
          <w:b/>
          <w:color w:val="000000"/>
          <w:sz w:val="22"/>
          <w:szCs w:val="22"/>
        </w:rPr>
      </w:pPr>
      <w:r w:rsidRPr="00076E7A">
        <w:rPr>
          <w:rFonts w:ascii="Hiragino Kaku Gothic Pro W3" w:eastAsia="Hiragino Kaku Gothic Pro W3" w:hAnsi="Hiragino Kaku Gothic Pro W3" w:cs="ＭＳ 明朝"/>
          <w:b/>
          <w:sz w:val="22"/>
          <w:szCs w:val="22"/>
        </w:rPr>
        <w:t>原則として</w:t>
      </w:r>
      <w:r w:rsidRPr="00076E7A">
        <w:rPr>
          <w:rFonts w:ascii="Hiragino Kaku Gothic Pro W3" w:eastAsia="Hiragino Kaku Gothic Pro W3" w:hAnsi="Hiragino Kaku Gothic Pro W3" w:cs="ＭＳ 明朝"/>
          <w:b/>
          <w:color w:val="000000"/>
          <w:sz w:val="22"/>
          <w:szCs w:val="22"/>
        </w:rPr>
        <w:t>単体の額装作品</w:t>
      </w:r>
      <w:r w:rsidRPr="00076E7A">
        <w:rPr>
          <w:rFonts w:ascii="Hiragino Kaku Gothic Pro W3" w:eastAsia="Hiragino Kaku Gothic Pro W3" w:hAnsi="Hiragino Kaku Gothic Pro W3" w:cs="ＭＳ 明朝"/>
          <w:b/>
          <w:sz w:val="22"/>
          <w:szCs w:val="22"/>
        </w:rPr>
        <w:t>とします</w:t>
      </w:r>
      <w:r w:rsidRPr="00076E7A">
        <w:rPr>
          <w:rFonts w:ascii="Hiragino Kaku Gothic Pro W3" w:eastAsia="Hiragino Kaku Gothic Pro W3" w:hAnsi="Hiragino Kaku Gothic Pro W3" w:cs="ＭＳ 明朝"/>
          <w:b/>
          <w:color w:val="000000"/>
          <w:sz w:val="22"/>
          <w:szCs w:val="22"/>
        </w:rPr>
        <w:t>。組み合わせ作業が必要な組作品は不可。</w:t>
      </w:r>
    </w:p>
    <w:p w14:paraId="71AF3A8B" w14:textId="77777777" w:rsidR="00F0152A" w:rsidRPr="00076E7A" w:rsidRDefault="00507C0A">
      <w:pPr>
        <w:numPr>
          <w:ilvl w:val="0"/>
          <w:numId w:val="8"/>
        </w:numPr>
        <w:pBdr>
          <w:top w:val="nil"/>
          <w:left w:val="nil"/>
          <w:bottom w:val="nil"/>
          <w:right w:val="nil"/>
          <w:between w:val="nil"/>
        </w:pBdr>
        <w:ind w:left="1701"/>
        <w:rPr>
          <w:rFonts w:ascii="Hiragino Kaku Gothic Pro W3" w:eastAsia="Hiragino Kaku Gothic Pro W3" w:hAnsi="Hiragino Kaku Gothic Pro W3"/>
          <w:b/>
          <w:color w:val="000000"/>
          <w:sz w:val="22"/>
          <w:szCs w:val="22"/>
        </w:rPr>
      </w:pPr>
      <w:r w:rsidRPr="00076E7A">
        <w:rPr>
          <w:rFonts w:ascii="Hiragino Kaku Gothic Pro W3" w:eastAsia="Hiragino Kaku Gothic Pro W3" w:hAnsi="Hiragino Kaku Gothic Pro W3" w:cs="ＭＳ 明朝"/>
          <w:b/>
          <w:color w:val="000000"/>
          <w:sz w:val="22"/>
          <w:szCs w:val="22"/>
        </w:rPr>
        <w:t>判断が困難な出品作品がある場合、当該学生の担当教員は、事前に展覧会事務局に連絡の上、作品の規定について確認し協議すること。</w:t>
      </w:r>
    </w:p>
    <w:p w14:paraId="6A65CA39" w14:textId="77777777" w:rsidR="00F0152A" w:rsidRPr="00076E7A" w:rsidRDefault="00507C0A">
      <w:pPr>
        <w:numPr>
          <w:ilvl w:val="0"/>
          <w:numId w:val="8"/>
        </w:numPr>
        <w:pBdr>
          <w:top w:val="nil"/>
          <w:left w:val="nil"/>
          <w:bottom w:val="nil"/>
          <w:right w:val="nil"/>
          <w:between w:val="nil"/>
        </w:pBdr>
        <w:ind w:left="1701"/>
        <w:rPr>
          <w:rFonts w:ascii="Hiragino Kaku Gothic Pro W3" w:eastAsia="Hiragino Kaku Gothic Pro W3" w:hAnsi="Hiragino Kaku Gothic Pro W3" w:cs="ＭＳ 明朝"/>
          <w:b/>
          <w:sz w:val="22"/>
          <w:szCs w:val="22"/>
        </w:rPr>
      </w:pPr>
      <w:r w:rsidRPr="00076E7A">
        <w:rPr>
          <w:rFonts w:ascii="Hiragino Kaku Gothic Pro W3" w:eastAsia="Hiragino Kaku Gothic Pro W3" w:hAnsi="Hiragino Kaku Gothic Pro W3" w:cs="ＭＳ 明朝"/>
          <w:b/>
          <w:sz w:val="22"/>
          <w:szCs w:val="22"/>
        </w:rPr>
        <w:t>本人が立ち会わなければいけないような複雑な展示は不可。</w:t>
      </w:r>
    </w:p>
    <w:p w14:paraId="5E0BE3EB" w14:textId="77777777" w:rsidR="00A17D8A" w:rsidRDefault="00A17D8A">
      <w:pPr>
        <w:pBdr>
          <w:top w:val="nil"/>
          <w:left w:val="nil"/>
          <w:bottom w:val="nil"/>
          <w:right w:val="nil"/>
          <w:between w:val="nil"/>
        </w:pBdr>
        <w:ind w:left="1701"/>
        <w:rPr>
          <w:rFonts w:ascii="Hiragino Kaku Gothic Pro W3" w:eastAsia="Hiragino Kaku Gothic Pro W3" w:hAnsi="Hiragino Kaku Gothic Pro W3" w:cs="ＭＳ 明朝"/>
          <w:color w:val="000000"/>
          <w:sz w:val="22"/>
          <w:szCs w:val="22"/>
          <w:u w:val="single"/>
        </w:rPr>
      </w:pPr>
    </w:p>
    <w:p w14:paraId="093387D7" w14:textId="77777777" w:rsidR="00F0152A" w:rsidRPr="00076E7A" w:rsidRDefault="00507C0A">
      <w:pPr>
        <w:pBdr>
          <w:top w:val="nil"/>
          <w:left w:val="nil"/>
          <w:bottom w:val="nil"/>
          <w:right w:val="nil"/>
          <w:between w:val="nil"/>
        </w:pBdr>
        <w:ind w:left="1701"/>
        <w:rPr>
          <w:rFonts w:ascii="Hiragino Kaku Gothic Pro W3" w:eastAsia="Hiragino Kaku Gothic Pro W3" w:hAnsi="Hiragino Kaku Gothic Pro W3" w:cs="ＭＳ 明朝"/>
          <w:color w:val="000000"/>
          <w:sz w:val="22"/>
          <w:szCs w:val="22"/>
          <w:u w:val="single"/>
        </w:rPr>
      </w:pPr>
      <w:r w:rsidRPr="00076E7A">
        <w:rPr>
          <w:rFonts w:ascii="Hiragino Kaku Gothic Pro W3" w:eastAsia="Hiragino Kaku Gothic Pro W3" w:hAnsi="Hiragino Kaku Gothic Pro W3"/>
          <w:noProof/>
          <w:sz w:val="22"/>
          <w:szCs w:val="22"/>
        </w:rPr>
        <mc:AlternateContent>
          <mc:Choice Requires="wps">
            <w:drawing>
              <wp:anchor distT="0" distB="0" distL="114300" distR="114300" simplePos="0" relativeHeight="251658240" behindDoc="0" locked="0" layoutInCell="1" hidden="0" allowOverlap="1" wp14:anchorId="6F8E4A18" wp14:editId="40BD6425">
                <wp:simplePos x="0" y="0"/>
                <wp:positionH relativeFrom="column">
                  <wp:posOffset>-88899</wp:posOffset>
                </wp:positionH>
                <wp:positionV relativeFrom="paragraph">
                  <wp:posOffset>190500</wp:posOffset>
                </wp:positionV>
                <wp:extent cx="826135" cy="375920"/>
                <wp:effectExtent l="0" t="0" r="0" b="0"/>
                <wp:wrapNone/>
                <wp:docPr id="10" name="正方形/長方形 10"/>
                <wp:cNvGraphicFramePr/>
                <a:graphic xmlns:a="http://schemas.openxmlformats.org/drawingml/2006/main">
                  <a:graphicData uri="http://schemas.microsoft.com/office/word/2010/wordprocessingShape">
                    <wps:wsp>
                      <wps:cNvSpPr/>
                      <wps:spPr>
                        <a:xfrm>
                          <a:off x="4947220" y="3606328"/>
                          <a:ext cx="797560" cy="347345"/>
                        </a:xfrm>
                        <a:prstGeom prst="rect">
                          <a:avLst/>
                        </a:prstGeom>
                        <a:noFill/>
                        <a:ln>
                          <a:noFill/>
                        </a:ln>
                      </wps:spPr>
                      <wps:txbx>
                        <w:txbxContent>
                          <w:p w14:paraId="3162A8EB" w14:textId="77777777" w:rsidR="00F0152A" w:rsidRPr="00067911" w:rsidRDefault="00507C0A">
                            <w:pPr>
                              <w:jc w:val="left"/>
                              <w:textDirection w:val="btLr"/>
                              <w:rPr>
                                <w:rFonts w:ascii="Hiragino Kaku Gothic ProN W3" w:eastAsia="Hiragino Kaku Gothic ProN W3" w:hAnsi="Hiragino Kaku Gothic ProN W3"/>
                                <w:b/>
                                <w:sz w:val="22"/>
                                <w:szCs w:val="22"/>
                              </w:rPr>
                            </w:pPr>
                            <w:r w:rsidRPr="00067911">
                              <w:rPr>
                                <w:rFonts w:ascii="Hiragino Kaku Gothic ProN W3" w:eastAsia="Hiragino Kaku Gothic ProN W3" w:hAnsi="Hiragino Kaku Gothic ProN W3" w:cs="ＭＳ Ｐゴシック"/>
                                <w:b/>
                                <w:color w:val="000000"/>
                                <w:sz w:val="22"/>
                                <w:szCs w:val="22"/>
                              </w:rPr>
                              <w:t>出品数</w:t>
                            </w:r>
                          </w:p>
                        </w:txbxContent>
                      </wps:txbx>
                      <wps:bodyPr spcFirstLastPara="1" wrap="square" lIns="91425" tIns="45700" rIns="91425" bIns="45700" anchor="t" anchorCtr="0">
                        <a:noAutofit/>
                      </wps:bodyPr>
                    </wps:wsp>
                  </a:graphicData>
                </a:graphic>
              </wp:anchor>
            </w:drawing>
          </mc:Choice>
          <mc:Fallback>
            <w:pict>
              <v:rect id="正方形/長方形 10" o:spid="_x0000_s1026" style="position:absolute;left:0;text-align:left;margin-left:-7pt;margin-top:15pt;width:65.05pt;height:29.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" filled="f" stroked="f">
                <v:textbox inset="2.53958mm,1.2694mm,2.53958mm,1.2694mm">
                  <w:txbxContent>
                    <w:p w:rsidR="00F0152A" w:rsidRPr="00067911" w:rsidRDefault="00507C0A">
                      <w:pPr>
                        <w:jc w:val="left"/>
                        <w:textDirection w:val="btLr"/>
                        <w:rPr>
                          <w:rFonts w:ascii="Hiragino Kaku Gothic ProN W3" w:eastAsia="Hiragino Kaku Gothic ProN W3" w:hAnsi="Hiragino Kaku Gothic ProN W3"/>
                          <w:b/>
                          <w:sz w:val="22"/>
                          <w:szCs w:val="22"/>
                        </w:rPr>
                      </w:pPr>
                      <w:r w:rsidRPr="00067911">
                        <w:rPr>
                          <w:rFonts w:ascii="Hiragino Kaku Gothic ProN W3" w:eastAsia="Hiragino Kaku Gothic ProN W3" w:hAnsi="Hiragino Kaku Gothic ProN W3" w:cs="ＭＳ Ｐゴシック"/>
                          <w:b/>
                          <w:color w:val="000000"/>
                          <w:sz w:val="22"/>
                          <w:szCs w:val="22"/>
                        </w:rPr>
                        <w:t>出品数</w:t>
                      </w:r>
                    </w:p>
                  </w:txbxContent>
                </v:textbox>
              </v:rect>
            </w:pict>
          </mc:Fallback>
        </mc:AlternateContent>
      </w:r>
    </w:p>
    <w:p w14:paraId="18EEF1F0" w14:textId="77777777" w:rsidR="00F0152A" w:rsidRPr="00076E7A" w:rsidRDefault="00507C0A">
      <w:pPr>
        <w:numPr>
          <w:ilvl w:val="0"/>
          <w:numId w:val="4"/>
        </w:numPr>
        <w:pBdr>
          <w:top w:val="nil"/>
          <w:left w:val="nil"/>
          <w:bottom w:val="nil"/>
          <w:right w:val="nil"/>
          <w:between w:val="nil"/>
        </w:pBdr>
        <w:spacing w:line="276" w:lineRule="auto"/>
        <w:ind w:left="1701"/>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学生数調査アンケートをもとに決定した出品数を展覧会事務局より連絡。</w:t>
      </w:r>
    </w:p>
    <w:p w14:paraId="21C44BD2" w14:textId="77777777" w:rsidR="00F0152A" w:rsidRPr="00076E7A" w:rsidRDefault="00507C0A">
      <w:pPr>
        <w:numPr>
          <w:ilvl w:val="0"/>
          <w:numId w:val="4"/>
        </w:numPr>
        <w:pBdr>
          <w:top w:val="nil"/>
          <w:left w:val="nil"/>
          <w:bottom w:val="nil"/>
          <w:right w:val="nil"/>
          <w:between w:val="nil"/>
        </w:pBdr>
        <w:spacing w:line="276" w:lineRule="auto"/>
        <w:ind w:left="1701"/>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学校に在籍する学生の作品。学校割当人数を超えない。一人１点。</w:t>
      </w:r>
    </w:p>
    <w:p w14:paraId="029D83A5" w14:textId="77777777" w:rsidR="00A17D8A" w:rsidRDefault="00A17D8A">
      <w:pPr>
        <w:spacing w:line="276" w:lineRule="auto"/>
        <w:jc w:val="left"/>
        <w:rPr>
          <w:rFonts w:ascii="Hiragino Kaku Gothic Pro W3" w:eastAsia="Hiragino Kaku Gothic Pro W3" w:hAnsi="Hiragino Kaku Gothic Pro W3" w:cs="ＭＳ 明朝"/>
          <w:sz w:val="22"/>
          <w:szCs w:val="22"/>
        </w:rPr>
      </w:pPr>
    </w:p>
    <w:p w14:paraId="6FD007F0" w14:textId="77777777" w:rsidR="00F0152A" w:rsidRPr="00076E7A" w:rsidRDefault="00507C0A">
      <w:pPr>
        <w:spacing w:line="276" w:lineRule="auto"/>
        <w:jc w:val="left"/>
        <w:rPr>
          <w:rFonts w:ascii="Hiragino Kaku Gothic Pro W3" w:eastAsia="Hiragino Kaku Gothic Pro W3" w:hAnsi="Hiragino Kaku Gothic Pro W3" w:cs="ＭＳ 明朝"/>
          <w:sz w:val="22"/>
          <w:szCs w:val="22"/>
        </w:rPr>
      </w:pPr>
      <w:r w:rsidRPr="00076E7A">
        <w:rPr>
          <w:rFonts w:ascii="Hiragino Kaku Gothic Pro W3" w:eastAsia="Hiragino Kaku Gothic Pro W3" w:hAnsi="Hiragino Kaku Gothic Pro W3"/>
          <w:noProof/>
          <w:sz w:val="22"/>
          <w:szCs w:val="22"/>
        </w:rPr>
        <mc:AlternateContent>
          <mc:Choice Requires="wps">
            <w:drawing>
              <wp:anchor distT="0" distB="0" distL="114300" distR="114300" simplePos="0" relativeHeight="251659264" behindDoc="0" locked="0" layoutInCell="1" hidden="0" allowOverlap="1" wp14:anchorId="3CB7A8CC" wp14:editId="6CD36D47">
                <wp:simplePos x="0" y="0"/>
                <wp:positionH relativeFrom="column">
                  <wp:posOffset>-88899</wp:posOffset>
                </wp:positionH>
                <wp:positionV relativeFrom="paragraph">
                  <wp:posOffset>228600</wp:posOffset>
                </wp:positionV>
                <wp:extent cx="826135" cy="375920"/>
                <wp:effectExtent l="0" t="0" r="0" b="0"/>
                <wp:wrapNone/>
                <wp:docPr id="9" name="正方形/長方形 9"/>
                <wp:cNvGraphicFramePr/>
                <a:graphic xmlns:a="http://schemas.openxmlformats.org/drawingml/2006/main">
                  <a:graphicData uri="http://schemas.microsoft.com/office/word/2010/wordprocessingShape">
                    <wps:wsp>
                      <wps:cNvSpPr/>
                      <wps:spPr>
                        <a:xfrm>
                          <a:off x="4947220" y="3606328"/>
                          <a:ext cx="797560" cy="347345"/>
                        </a:xfrm>
                        <a:prstGeom prst="rect">
                          <a:avLst/>
                        </a:prstGeom>
                        <a:noFill/>
                        <a:ln>
                          <a:noFill/>
                        </a:ln>
                      </wps:spPr>
                      <wps:txbx>
                        <w:txbxContent>
                          <w:p w14:paraId="0F58E348" w14:textId="77777777" w:rsidR="00F0152A" w:rsidRPr="00067911" w:rsidRDefault="00507C0A">
                            <w:pPr>
                              <w:jc w:val="left"/>
                              <w:textDirection w:val="btLr"/>
                              <w:rPr>
                                <w:rFonts w:ascii="Hiragino Kaku Gothic Pro W3" w:eastAsia="Hiragino Kaku Gothic Pro W3" w:hAnsi="Hiragino Kaku Gothic Pro W3"/>
                                <w:b/>
                                <w:sz w:val="22"/>
                                <w:szCs w:val="22"/>
                              </w:rPr>
                            </w:pPr>
                            <w:r w:rsidRPr="00067911">
                              <w:rPr>
                                <w:rFonts w:ascii="Hiragino Kaku Gothic Pro W3" w:eastAsia="Hiragino Kaku Gothic Pro W3" w:hAnsi="Hiragino Kaku Gothic Pro W3" w:cs="ＭＳ Ｐゴシック"/>
                                <w:b/>
                                <w:color w:val="000000"/>
                                <w:sz w:val="22"/>
                                <w:szCs w:val="22"/>
                              </w:rPr>
                              <w:t>サイズ</w:t>
                            </w:r>
                          </w:p>
                        </w:txbxContent>
                      </wps:txbx>
                      <wps:bodyPr spcFirstLastPara="1" wrap="square" lIns="91425" tIns="45700" rIns="91425" bIns="45700" anchor="t" anchorCtr="0">
                        <a:noAutofit/>
                      </wps:bodyPr>
                    </wps:wsp>
                  </a:graphicData>
                </a:graphic>
              </wp:anchor>
            </w:drawing>
          </mc:Choice>
          <mc:Fallback>
            <w:pict>
              <v:rect id="正方形/長方形 9" o:spid="_x0000_s1027" style="position:absolute;margin-left:-7pt;margin-top:18pt;width:65.05pt;height:2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" filled="f" stroked="f">
                <v:textbox inset="2.53958mm,1.2694mm,2.53958mm,1.2694mm">
                  <w:txbxContent>
                    <w:p w:rsidR="00F0152A" w:rsidRPr="00067911" w:rsidRDefault="00507C0A">
                      <w:pPr>
                        <w:jc w:val="left"/>
                        <w:textDirection w:val="btLr"/>
                        <w:rPr>
                          <w:rFonts w:ascii="Hiragino Kaku Gothic Pro W3" w:eastAsia="Hiragino Kaku Gothic Pro W3" w:hAnsi="Hiragino Kaku Gothic Pro W3"/>
                          <w:b/>
                          <w:sz w:val="22"/>
                          <w:szCs w:val="22"/>
                        </w:rPr>
                      </w:pPr>
                      <w:r w:rsidRPr="00067911">
                        <w:rPr>
                          <w:rFonts w:ascii="Hiragino Kaku Gothic Pro W3" w:eastAsia="Hiragino Kaku Gothic Pro W3" w:hAnsi="Hiragino Kaku Gothic Pro W3" w:cs="ＭＳ Ｐゴシック"/>
                          <w:b/>
                          <w:color w:val="000000"/>
                          <w:sz w:val="22"/>
                          <w:szCs w:val="22"/>
                        </w:rPr>
                        <w:t>サイズ</w:t>
                      </w:r>
                    </w:p>
                  </w:txbxContent>
                </v:textbox>
              </v:rect>
            </w:pict>
          </mc:Fallback>
        </mc:AlternateContent>
      </w:r>
    </w:p>
    <w:p w14:paraId="1ACD6878" w14:textId="77777777" w:rsidR="00F0152A" w:rsidRPr="00076E7A" w:rsidRDefault="00507C0A">
      <w:pPr>
        <w:numPr>
          <w:ilvl w:val="0"/>
          <w:numId w:val="4"/>
        </w:numPr>
        <w:pBdr>
          <w:top w:val="nil"/>
          <w:left w:val="nil"/>
          <w:bottom w:val="nil"/>
          <w:right w:val="nil"/>
          <w:between w:val="nil"/>
        </w:pBdr>
        <w:spacing w:line="276" w:lineRule="auto"/>
        <w:ind w:left="1701"/>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例年同様、参加人数に応じて各校の壁面長が決まります。</w:t>
      </w:r>
    </w:p>
    <w:p w14:paraId="552D8BC0" w14:textId="77777777" w:rsidR="00F0152A" w:rsidRPr="00076E7A" w:rsidRDefault="00507C0A">
      <w:pPr>
        <w:numPr>
          <w:ilvl w:val="0"/>
          <w:numId w:val="4"/>
        </w:numPr>
        <w:pBdr>
          <w:top w:val="nil"/>
          <w:left w:val="nil"/>
          <w:bottom w:val="nil"/>
          <w:right w:val="nil"/>
          <w:between w:val="nil"/>
        </w:pBdr>
        <w:spacing w:line="276" w:lineRule="auto"/>
        <w:ind w:left="1701"/>
        <w:jc w:val="left"/>
        <w:rPr>
          <w:rFonts w:ascii="Hiragino Kaku Gothic Pro W3" w:eastAsia="Hiragino Kaku Gothic Pro W3" w:hAnsi="Hiragino Kaku Gothic Pro W3"/>
          <w:color w:val="FF0000"/>
          <w:sz w:val="22"/>
          <w:szCs w:val="22"/>
        </w:rPr>
      </w:pPr>
      <w:r w:rsidRPr="00076E7A">
        <w:rPr>
          <w:rFonts w:ascii="Hiragino Kaku Gothic Pro W3" w:eastAsia="Hiragino Kaku Gothic Pro W3" w:hAnsi="Hiragino Kaku Gothic Pro W3" w:cs="ＭＳ 明朝"/>
          <w:color w:val="FF0000"/>
          <w:sz w:val="22"/>
          <w:szCs w:val="22"/>
        </w:rPr>
        <w:t>出品者一人あたり額装横幅１２０cm以内厳守。</w:t>
      </w:r>
    </w:p>
    <w:p w14:paraId="4F571B84" w14:textId="77777777" w:rsidR="00F0152A" w:rsidRPr="00146F41" w:rsidRDefault="00507C0A" w:rsidP="00146F41">
      <w:pPr>
        <w:pBdr>
          <w:top w:val="nil"/>
          <w:left w:val="nil"/>
          <w:bottom w:val="nil"/>
          <w:right w:val="nil"/>
          <w:between w:val="nil"/>
        </w:pBdr>
        <w:spacing w:line="276" w:lineRule="auto"/>
        <w:ind w:left="1495"/>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sz w:val="22"/>
          <w:szCs w:val="22"/>
        </w:rPr>
        <w:t xml:space="preserve">　※例年のような</w:t>
      </w:r>
      <w:r w:rsidRPr="00076E7A">
        <w:rPr>
          <w:rFonts w:ascii="Hiragino Kaku Gothic Pro W3" w:eastAsia="Hiragino Kaku Gothic Pro W3" w:hAnsi="Hiragino Kaku Gothic Pro W3" w:cs="ＭＳ 明朝"/>
          <w:color w:val="000000"/>
          <w:sz w:val="22"/>
          <w:szCs w:val="22"/>
        </w:rPr>
        <w:t>２段掛け</w:t>
      </w:r>
      <w:r w:rsidRPr="00076E7A">
        <w:rPr>
          <w:rFonts w:ascii="Hiragino Kaku Gothic Pro W3" w:eastAsia="Hiragino Kaku Gothic Pro W3" w:hAnsi="Hiragino Kaku Gothic Pro W3" w:cs="ＭＳ 明朝"/>
          <w:sz w:val="22"/>
          <w:szCs w:val="22"/>
        </w:rPr>
        <w:t>は行いません</w:t>
      </w:r>
      <w:r w:rsidRPr="00076E7A">
        <w:rPr>
          <w:rFonts w:ascii="Hiragino Kaku Gothic Pro W3" w:eastAsia="Hiragino Kaku Gothic Pro W3" w:hAnsi="Hiragino Kaku Gothic Pro W3" w:cs="ＭＳ 明朝"/>
          <w:color w:val="000000"/>
          <w:sz w:val="22"/>
          <w:szCs w:val="22"/>
        </w:rPr>
        <w:t>。</w:t>
      </w:r>
    </w:p>
    <w:p w14:paraId="5BC77DD4" w14:textId="77777777" w:rsidR="00A17D8A" w:rsidRDefault="00A17D8A">
      <w:pPr>
        <w:spacing w:line="276" w:lineRule="auto"/>
        <w:jc w:val="left"/>
        <w:rPr>
          <w:rFonts w:ascii="Hiragino Kaku Gothic Pro W3" w:eastAsia="Hiragino Kaku Gothic Pro W3" w:hAnsi="Hiragino Kaku Gothic Pro W3" w:cs="ＭＳ 明朝"/>
          <w:sz w:val="22"/>
          <w:szCs w:val="22"/>
        </w:rPr>
      </w:pPr>
    </w:p>
    <w:p w14:paraId="0F3316EB" w14:textId="77777777" w:rsidR="00F0152A" w:rsidRPr="00076E7A" w:rsidRDefault="00507C0A">
      <w:pPr>
        <w:spacing w:line="276" w:lineRule="auto"/>
        <w:jc w:val="left"/>
        <w:rPr>
          <w:rFonts w:ascii="Hiragino Kaku Gothic Pro W3" w:eastAsia="Hiragino Kaku Gothic Pro W3" w:hAnsi="Hiragino Kaku Gothic Pro W3" w:cs="ＭＳ 明朝"/>
          <w:sz w:val="22"/>
          <w:szCs w:val="22"/>
        </w:rPr>
      </w:pPr>
      <w:r w:rsidRPr="00076E7A">
        <w:rPr>
          <w:rFonts w:ascii="Hiragino Kaku Gothic Pro W3" w:eastAsia="Hiragino Kaku Gothic Pro W3" w:hAnsi="Hiragino Kaku Gothic Pro W3"/>
          <w:noProof/>
          <w:sz w:val="22"/>
          <w:szCs w:val="22"/>
        </w:rPr>
        <mc:AlternateContent>
          <mc:Choice Requires="wps">
            <w:drawing>
              <wp:anchor distT="0" distB="0" distL="114300" distR="114300" simplePos="0" relativeHeight="251660288" behindDoc="0" locked="0" layoutInCell="1" hidden="0" allowOverlap="1" wp14:anchorId="06142E77" wp14:editId="4F472D79">
                <wp:simplePos x="0" y="0"/>
                <wp:positionH relativeFrom="column">
                  <wp:posOffset>-88899</wp:posOffset>
                </wp:positionH>
                <wp:positionV relativeFrom="paragraph">
                  <wp:posOffset>215900</wp:posOffset>
                </wp:positionV>
                <wp:extent cx="859790" cy="375920"/>
                <wp:effectExtent l="0" t="0" r="0" b="0"/>
                <wp:wrapNone/>
                <wp:docPr id="12" name="正方形/長方形 12"/>
                <wp:cNvGraphicFramePr/>
                <a:graphic xmlns:a="http://schemas.openxmlformats.org/drawingml/2006/main">
                  <a:graphicData uri="http://schemas.microsoft.com/office/word/2010/wordprocessingShape">
                    <wps:wsp>
                      <wps:cNvSpPr/>
                      <wps:spPr>
                        <a:xfrm>
                          <a:off x="4930393" y="3606328"/>
                          <a:ext cx="831215" cy="347345"/>
                        </a:xfrm>
                        <a:prstGeom prst="rect">
                          <a:avLst/>
                        </a:prstGeom>
                        <a:noFill/>
                        <a:ln>
                          <a:noFill/>
                        </a:ln>
                      </wps:spPr>
                      <wps:txbx>
                        <w:txbxContent>
                          <w:p w14:paraId="76F34FA9" w14:textId="77777777" w:rsidR="00F0152A" w:rsidRPr="00067911" w:rsidRDefault="00507C0A">
                            <w:pPr>
                              <w:jc w:val="left"/>
                              <w:textDirection w:val="btLr"/>
                              <w:rPr>
                                <w:rFonts w:ascii="Hiragino Kaku Gothic Pro W3" w:eastAsia="Hiragino Kaku Gothic Pro W3" w:hAnsi="Hiragino Kaku Gothic Pro W3"/>
                                <w:b/>
                                <w:sz w:val="22"/>
                                <w:szCs w:val="22"/>
                              </w:rPr>
                            </w:pPr>
                            <w:r w:rsidRPr="00067911">
                              <w:rPr>
                                <w:rFonts w:ascii="Hiragino Kaku Gothic Pro W3" w:eastAsia="Hiragino Kaku Gothic Pro W3" w:hAnsi="Hiragino Kaku Gothic Pro W3" w:cs="ＭＳ Ｐゴシック"/>
                                <w:b/>
                                <w:color w:val="000000"/>
                                <w:sz w:val="22"/>
                                <w:szCs w:val="22"/>
                              </w:rPr>
                              <w:t>額　装</w:t>
                            </w:r>
                          </w:p>
                        </w:txbxContent>
                      </wps:txbx>
                      <wps:bodyPr spcFirstLastPara="1" wrap="square" lIns="91425" tIns="45700" rIns="91425" bIns="45700" anchor="t" anchorCtr="0">
                        <a:noAutofit/>
                      </wps:bodyPr>
                    </wps:wsp>
                  </a:graphicData>
                </a:graphic>
              </wp:anchor>
            </w:drawing>
          </mc:Choice>
          <mc:Fallback>
            <w:pict>
              <v:rect id="正方形/長方形 12" o:spid="_x0000_s1028" style="position:absolute;margin-left:-7pt;margin-top:17pt;width:67.7pt;height:2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" filled="f" stroked="f">
                <v:textbox inset="2.53958mm,1.2694mm,2.53958mm,1.2694mm">
                  <w:txbxContent>
                    <w:p w:rsidR="00F0152A" w:rsidRPr="00067911" w:rsidRDefault="00507C0A">
                      <w:pPr>
                        <w:jc w:val="left"/>
                        <w:textDirection w:val="btLr"/>
                        <w:rPr>
                          <w:rFonts w:ascii="Hiragino Kaku Gothic Pro W3" w:eastAsia="Hiragino Kaku Gothic Pro W3" w:hAnsi="Hiragino Kaku Gothic Pro W3"/>
                          <w:b/>
                          <w:sz w:val="22"/>
                          <w:szCs w:val="22"/>
                        </w:rPr>
                      </w:pPr>
                      <w:r w:rsidRPr="00067911">
                        <w:rPr>
                          <w:rFonts w:ascii="Hiragino Kaku Gothic Pro W3" w:eastAsia="Hiragino Kaku Gothic Pro W3" w:hAnsi="Hiragino Kaku Gothic Pro W3" w:cs="ＭＳ Ｐゴシック"/>
                          <w:b/>
                          <w:color w:val="000000"/>
                          <w:sz w:val="22"/>
                          <w:szCs w:val="22"/>
                        </w:rPr>
                        <w:t>額　装</w:t>
                      </w:r>
                    </w:p>
                  </w:txbxContent>
                </v:textbox>
              </v:rect>
            </w:pict>
          </mc:Fallback>
        </mc:AlternateContent>
      </w:r>
    </w:p>
    <w:p w14:paraId="3602F43D" w14:textId="77777777" w:rsidR="00F0152A" w:rsidRPr="006C4FA2" w:rsidRDefault="00507C0A">
      <w:pPr>
        <w:numPr>
          <w:ilvl w:val="0"/>
          <w:numId w:val="5"/>
        </w:numPr>
        <w:pBdr>
          <w:top w:val="nil"/>
          <w:left w:val="nil"/>
          <w:bottom w:val="nil"/>
          <w:right w:val="nil"/>
          <w:between w:val="nil"/>
        </w:pBdr>
        <w:ind w:left="1701" w:hanging="337"/>
        <w:jc w:val="left"/>
        <w:rPr>
          <w:rFonts w:ascii="Hiragino Kaku Gothic Pro W3" w:eastAsia="Hiragino Kaku Gothic Pro W3" w:hAnsi="Hiragino Kaku Gothic Pro W3"/>
          <w:b/>
          <w:color w:val="000000"/>
          <w:sz w:val="22"/>
          <w:szCs w:val="22"/>
        </w:rPr>
      </w:pPr>
      <w:r w:rsidRPr="006C4FA2">
        <w:rPr>
          <w:rFonts w:ascii="Hiragino Kaku Gothic Pro W3" w:eastAsia="Hiragino Kaku Gothic Pro W3" w:hAnsi="Hiragino Kaku Gothic Pro W3" w:cs="ＭＳ 明朝"/>
          <w:b/>
          <w:color w:val="000000"/>
          <w:sz w:val="22"/>
          <w:szCs w:val="22"/>
        </w:rPr>
        <w:t>アクリル等、丈夫な額装をする。（ガラスの使用不可）</w:t>
      </w:r>
    </w:p>
    <w:p w14:paraId="2A608AD9" w14:textId="77777777" w:rsidR="00F0152A" w:rsidRPr="00067911" w:rsidRDefault="00507C0A">
      <w:pPr>
        <w:numPr>
          <w:ilvl w:val="0"/>
          <w:numId w:val="5"/>
        </w:numPr>
        <w:pBdr>
          <w:top w:val="nil"/>
          <w:left w:val="nil"/>
          <w:bottom w:val="nil"/>
          <w:right w:val="nil"/>
          <w:between w:val="nil"/>
        </w:pBdr>
        <w:ind w:left="1701" w:hanging="337"/>
        <w:jc w:val="left"/>
        <w:rPr>
          <w:rFonts w:ascii="Hiragino Kaku Gothic Pro W3" w:eastAsia="Hiragino Kaku Gothic Pro W3" w:hAnsi="Hiragino Kaku Gothic Pro W3"/>
          <w:b/>
          <w:color w:val="000000"/>
          <w:sz w:val="22"/>
          <w:szCs w:val="22"/>
        </w:rPr>
      </w:pPr>
      <w:r w:rsidRPr="00067911">
        <w:rPr>
          <w:rFonts w:ascii="Hiragino Kaku Gothic Pro W3" w:eastAsia="Hiragino Kaku Gothic Pro W3" w:hAnsi="Hiragino Kaku Gothic Pro W3" w:cs="ＭＳ 明朝"/>
          <w:b/>
          <w:color w:val="000000"/>
          <w:sz w:val="22"/>
          <w:szCs w:val="22"/>
        </w:rPr>
        <w:t>額装、パネル貼り等形態を問わず、必ず展示用の丈夫な紐を付ける。</w:t>
      </w:r>
    </w:p>
    <w:p w14:paraId="54BB73A2" w14:textId="77777777" w:rsidR="00F0152A" w:rsidRPr="00076E7A" w:rsidRDefault="00507C0A">
      <w:pPr>
        <w:numPr>
          <w:ilvl w:val="0"/>
          <w:numId w:val="5"/>
        </w:numPr>
        <w:pBdr>
          <w:top w:val="nil"/>
          <w:left w:val="nil"/>
          <w:bottom w:val="nil"/>
          <w:right w:val="nil"/>
          <w:between w:val="nil"/>
        </w:pBdr>
        <w:ind w:left="1701" w:hanging="337"/>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落下防止のため作品の軽量化等、破損の防止を心掛ける。</w:t>
      </w:r>
    </w:p>
    <w:p w14:paraId="364FEEA9" w14:textId="77777777" w:rsidR="00F0152A" w:rsidRPr="00076E7A" w:rsidRDefault="00507C0A">
      <w:pPr>
        <w:numPr>
          <w:ilvl w:val="0"/>
          <w:numId w:val="5"/>
        </w:numPr>
        <w:pBdr>
          <w:top w:val="nil"/>
          <w:left w:val="nil"/>
          <w:bottom w:val="nil"/>
          <w:right w:val="nil"/>
          <w:between w:val="nil"/>
        </w:pBdr>
        <w:ind w:left="1701" w:hanging="337"/>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両面テープなどで直接止めないなど、作品が落下せず且つ傷まない額装を心掛ける。</w:t>
      </w:r>
    </w:p>
    <w:p w14:paraId="338396F2" w14:textId="77777777" w:rsidR="00F0152A" w:rsidRPr="00076E7A" w:rsidRDefault="00507C0A">
      <w:pPr>
        <w:numPr>
          <w:ilvl w:val="0"/>
          <w:numId w:val="5"/>
        </w:numPr>
        <w:pBdr>
          <w:top w:val="nil"/>
          <w:left w:val="nil"/>
          <w:bottom w:val="nil"/>
          <w:right w:val="nil"/>
          <w:between w:val="nil"/>
        </w:pBdr>
        <w:ind w:left="1701" w:hanging="337"/>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組作品を出品する場合、必ず一つの額装内におさめること。</w:t>
      </w:r>
    </w:p>
    <w:p w14:paraId="5A429BAD" w14:textId="77777777" w:rsidR="00F0152A" w:rsidRPr="00076E7A" w:rsidRDefault="00F0152A">
      <w:pPr>
        <w:pBdr>
          <w:top w:val="nil"/>
          <w:left w:val="nil"/>
          <w:bottom w:val="nil"/>
          <w:right w:val="nil"/>
          <w:between w:val="nil"/>
        </w:pBdr>
        <w:ind w:left="2400"/>
        <w:jc w:val="left"/>
        <w:rPr>
          <w:rFonts w:ascii="Hiragino Kaku Gothic Pro W3" w:eastAsia="Hiragino Kaku Gothic Pro W3" w:hAnsi="Hiragino Kaku Gothic Pro W3" w:cs="ＭＳ 明朝"/>
          <w:sz w:val="22"/>
          <w:szCs w:val="22"/>
        </w:rPr>
      </w:pPr>
    </w:p>
    <w:p w14:paraId="485B2CEA" w14:textId="77777777" w:rsidR="00F0152A" w:rsidRPr="00A17D8A" w:rsidRDefault="00507C0A" w:rsidP="00146F41">
      <w:pPr>
        <w:ind w:left="1361"/>
        <w:rPr>
          <w:rFonts w:ascii="Hiragino Kaku Gothic Pro W3" w:eastAsia="Hiragino Kaku Gothic Pro W3" w:hAnsi="Hiragino Kaku Gothic Pro W3" w:cs="ＭＳ 明朝"/>
          <w:b/>
          <w:sz w:val="22"/>
          <w:szCs w:val="22"/>
        </w:rPr>
      </w:pPr>
      <w:r w:rsidRPr="00A17D8A">
        <w:rPr>
          <w:rFonts w:ascii="Hiragino Kaku Gothic Pro W3" w:eastAsia="Hiragino Kaku Gothic Pro W3" w:hAnsi="Hiragino Kaku Gothic Pro W3" w:cs="ＭＳ 明朝"/>
          <w:b/>
          <w:sz w:val="22"/>
          <w:szCs w:val="22"/>
        </w:rPr>
        <w:t>※ 額装が別々の場合は2点とみなし、1点のみの陳列になります。</w:t>
      </w:r>
    </w:p>
    <w:p w14:paraId="6CD6EA84" w14:textId="77777777" w:rsidR="00F0152A" w:rsidRPr="00A17D8A" w:rsidRDefault="00507C0A" w:rsidP="00146F41">
      <w:pPr>
        <w:ind w:left="1361"/>
        <w:rPr>
          <w:rFonts w:ascii="Hiragino Kaku Gothic Pro W3" w:eastAsia="Hiragino Kaku Gothic Pro W3" w:hAnsi="Hiragino Kaku Gothic Pro W3" w:cs="ＭＳ 明朝"/>
          <w:b/>
          <w:sz w:val="22"/>
          <w:szCs w:val="22"/>
        </w:rPr>
      </w:pPr>
      <w:r w:rsidRPr="00A17D8A">
        <w:rPr>
          <w:rFonts w:ascii="Hiragino Kaku Gothic Pro W3" w:eastAsia="Hiragino Kaku Gothic Pro W3" w:hAnsi="Hiragino Kaku Gothic Pro W3" w:cs="ＭＳ 明朝"/>
          <w:b/>
          <w:sz w:val="22"/>
          <w:szCs w:val="22"/>
        </w:rPr>
        <w:t>粗雑な額装、ヒートン、フック等が付けられていない作品が毎年見受けられます。必ず期間中展示に耐え得る額装、また展示作業が円滑に進むような額装をお願い致します。尚</w:t>
      </w:r>
      <w:r w:rsidRPr="00A17D8A">
        <w:rPr>
          <w:rFonts w:ascii="Hiragino Kaku Gothic Pro W3" w:eastAsia="Hiragino Kaku Gothic Pro W3" w:hAnsi="Hiragino Kaku Gothic Pro W3"/>
          <w:b/>
          <w:sz w:val="22"/>
          <w:szCs w:val="22"/>
        </w:rPr>
        <w:t>、あまりにひどい額装の作品については、展示を差し控えることもありえますので、注意して下さい。</w:t>
      </w:r>
    </w:p>
    <w:p w14:paraId="0BEFBE2C" w14:textId="77777777" w:rsidR="00A17D8A" w:rsidRDefault="00A17D8A">
      <w:pPr>
        <w:jc w:val="left"/>
        <w:rPr>
          <w:rFonts w:ascii="Hiragino Kaku Gothic Pro W3" w:eastAsia="Hiragino Kaku Gothic Pro W3" w:hAnsi="Hiragino Kaku Gothic Pro W3" w:cs="ＭＳ 明朝"/>
          <w:sz w:val="22"/>
          <w:szCs w:val="22"/>
        </w:rPr>
      </w:pPr>
    </w:p>
    <w:p w14:paraId="075F46F9" w14:textId="77777777" w:rsidR="00F0152A" w:rsidRPr="00076E7A" w:rsidRDefault="00507C0A">
      <w:pPr>
        <w:jc w:val="left"/>
        <w:rPr>
          <w:rFonts w:ascii="Hiragino Kaku Gothic Pro W3" w:eastAsia="Hiragino Kaku Gothic Pro W3" w:hAnsi="Hiragino Kaku Gothic Pro W3" w:cs="ＭＳ 明朝"/>
          <w:sz w:val="22"/>
          <w:szCs w:val="22"/>
        </w:rPr>
      </w:pPr>
      <w:r w:rsidRPr="00076E7A">
        <w:rPr>
          <w:rFonts w:ascii="Hiragino Kaku Gothic Pro W3" w:eastAsia="Hiragino Kaku Gothic Pro W3" w:hAnsi="Hiragino Kaku Gothic Pro W3"/>
          <w:noProof/>
          <w:sz w:val="22"/>
          <w:szCs w:val="22"/>
        </w:rPr>
        <mc:AlternateContent>
          <mc:Choice Requires="wps">
            <w:drawing>
              <wp:anchor distT="0" distB="0" distL="114300" distR="114300" simplePos="0" relativeHeight="251661312" behindDoc="0" locked="0" layoutInCell="1" hidden="0" allowOverlap="1" wp14:anchorId="78A8552B" wp14:editId="6CD84722">
                <wp:simplePos x="0" y="0"/>
                <wp:positionH relativeFrom="column">
                  <wp:posOffset>-88899</wp:posOffset>
                </wp:positionH>
                <wp:positionV relativeFrom="paragraph">
                  <wp:posOffset>177800</wp:posOffset>
                </wp:positionV>
                <wp:extent cx="729615" cy="375920"/>
                <wp:effectExtent l="0" t="0" r="0" b="0"/>
                <wp:wrapNone/>
                <wp:docPr id="11" name="正方形/長方形 11"/>
                <wp:cNvGraphicFramePr/>
                <a:graphic xmlns:a="http://schemas.openxmlformats.org/drawingml/2006/main">
                  <a:graphicData uri="http://schemas.microsoft.com/office/word/2010/wordprocessingShape">
                    <wps:wsp>
                      <wps:cNvSpPr/>
                      <wps:spPr>
                        <a:xfrm>
                          <a:off x="4995480" y="3606328"/>
                          <a:ext cx="701040" cy="347345"/>
                        </a:xfrm>
                        <a:prstGeom prst="rect">
                          <a:avLst/>
                        </a:prstGeom>
                        <a:noFill/>
                        <a:ln>
                          <a:noFill/>
                        </a:ln>
                      </wps:spPr>
                      <wps:txbx>
                        <w:txbxContent>
                          <w:p w14:paraId="1F1734D5" w14:textId="77777777" w:rsidR="00F0152A" w:rsidRPr="00067911" w:rsidRDefault="00507C0A">
                            <w:pPr>
                              <w:jc w:val="left"/>
                              <w:textDirection w:val="btLr"/>
                              <w:rPr>
                                <w:rFonts w:ascii="Hiragino Kaku Gothic ProN W3" w:eastAsia="Hiragino Kaku Gothic ProN W3" w:hAnsi="Hiragino Kaku Gothic ProN W3"/>
                                <w:b/>
                              </w:rPr>
                            </w:pPr>
                            <w:r w:rsidRPr="00067911">
                              <w:rPr>
                                <w:rFonts w:ascii="Hiragino Kaku Gothic ProN W3" w:eastAsia="Hiragino Kaku Gothic ProN W3" w:hAnsi="Hiragino Kaku Gothic ProN W3" w:cs="ＭＳ Ｐゴシック"/>
                                <w:b/>
                                <w:color w:val="000000"/>
                              </w:rPr>
                              <w:t>出品表</w:t>
                            </w:r>
                          </w:p>
                        </w:txbxContent>
                      </wps:txbx>
                      <wps:bodyPr spcFirstLastPara="1" wrap="square" lIns="91425" tIns="45700" rIns="91425" bIns="45700" anchor="t" anchorCtr="0">
                        <a:noAutofit/>
                      </wps:bodyPr>
                    </wps:wsp>
                  </a:graphicData>
                </a:graphic>
              </wp:anchor>
            </w:drawing>
          </mc:Choice>
          <mc:Fallback>
            <w:pict>
              <v:rect id="正方形/長方形 11" o:spid="_x0000_s1029" style="position:absolute;margin-left:-7pt;margin-top:14pt;width:57.45pt;height:2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" filled="f" stroked="f">
                <v:textbox inset="2.53958mm,1.2694mm,2.53958mm,1.2694mm">
                  <w:txbxContent>
                    <w:p w:rsidR="00F0152A" w:rsidRPr="00067911" w:rsidRDefault="00507C0A">
                      <w:pPr>
                        <w:jc w:val="left"/>
                        <w:textDirection w:val="btLr"/>
                        <w:rPr>
                          <w:rFonts w:ascii="Hiragino Kaku Gothic ProN W3" w:eastAsia="Hiragino Kaku Gothic ProN W3" w:hAnsi="Hiragino Kaku Gothic ProN W3"/>
                          <w:b/>
                        </w:rPr>
                      </w:pPr>
                      <w:bookmarkStart w:id="1" w:name="_GoBack"/>
                      <w:r w:rsidRPr="00067911">
                        <w:rPr>
                          <w:rFonts w:ascii="Hiragino Kaku Gothic ProN W3" w:eastAsia="Hiragino Kaku Gothic ProN W3" w:hAnsi="Hiragino Kaku Gothic ProN W3" w:cs="ＭＳ Ｐゴシック"/>
                          <w:b/>
                          <w:color w:val="000000"/>
                        </w:rPr>
                        <w:t>出品表</w:t>
                      </w:r>
                      <w:bookmarkEnd w:id="1"/>
                    </w:p>
                  </w:txbxContent>
                </v:textbox>
              </v:rect>
            </w:pict>
          </mc:Fallback>
        </mc:AlternateContent>
      </w:r>
    </w:p>
    <w:p w14:paraId="6D327FA4" w14:textId="77777777" w:rsidR="00F0152A" w:rsidRPr="00076E7A" w:rsidRDefault="00507C0A">
      <w:pPr>
        <w:pBdr>
          <w:top w:val="nil"/>
          <w:left w:val="nil"/>
          <w:bottom w:val="nil"/>
          <w:right w:val="nil"/>
          <w:between w:val="nil"/>
        </w:pBdr>
        <w:jc w:val="left"/>
        <w:rPr>
          <w:rFonts w:ascii="Hiragino Kaku Gothic Pro W3" w:eastAsia="Hiragino Kaku Gothic Pro W3" w:hAnsi="Hiragino Kaku Gothic Pro W3" w:cs="ＭＳ Ｐゴシック"/>
          <w:color w:val="000000"/>
          <w:sz w:val="22"/>
          <w:szCs w:val="22"/>
        </w:rPr>
      </w:pPr>
      <w:r w:rsidRPr="00076E7A">
        <w:rPr>
          <w:rFonts w:ascii="Hiragino Kaku Gothic Pro W3" w:eastAsia="Hiragino Kaku Gothic Pro W3" w:hAnsi="Hiragino Kaku Gothic Pro W3" w:cs="ＭＳ 明朝"/>
          <w:sz w:val="22"/>
          <w:szCs w:val="22"/>
        </w:rPr>
        <w:t xml:space="preserve">　　　　　　・　</w:t>
      </w:r>
      <w:r w:rsidRPr="00076E7A">
        <w:rPr>
          <w:rFonts w:ascii="Hiragino Kaku Gothic Pro W3" w:eastAsia="Hiragino Kaku Gothic Pro W3" w:hAnsi="Hiragino Kaku Gothic Pro W3" w:cs="ＭＳ 明朝"/>
          <w:color w:val="000000"/>
          <w:sz w:val="22"/>
          <w:szCs w:val="22"/>
        </w:rPr>
        <w:t>作品（額装）の裏面右上に、必ず「出品表No.1」を貼り付ける。</w:t>
      </w:r>
    </w:p>
    <w:p w14:paraId="4557B7D4" w14:textId="77777777" w:rsidR="00F0152A" w:rsidRPr="00076E7A" w:rsidRDefault="00507C0A">
      <w:pPr>
        <w:pBdr>
          <w:top w:val="nil"/>
          <w:left w:val="nil"/>
          <w:bottom w:val="nil"/>
          <w:right w:val="nil"/>
          <w:between w:val="nil"/>
        </w:pBdr>
        <w:jc w:val="left"/>
        <w:rPr>
          <w:rFonts w:ascii="Hiragino Kaku Gothic Pro W3" w:eastAsia="Hiragino Kaku Gothic Pro W3" w:hAnsi="Hiragino Kaku Gothic Pro W3" w:cs="ＭＳ Ｐゴシック"/>
          <w:color w:val="000000"/>
          <w:sz w:val="22"/>
          <w:szCs w:val="22"/>
        </w:rPr>
      </w:pPr>
      <w:r w:rsidRPr="00076E7A">
        <w:rPr>
          <w:rFonts w:ascii="Hiragino Kaku Gothic Pro W3" w:eastAsia="Hiragino Kaku Gothic Pro W3" w:hAnsi="Hiragino Kaku Gothic Pro W3" w:cs="ＭＳ 明朝"/>
          <w:sz w:val="22"/>
          <w:szCs w:val="22"/>
        </w:rPr>
        <w:t xml:space="preserve">　　　　　　・　</w:t>
      </w:r>
      <w:r w:rsidRPr="00076E7A">
        <w:rPr>
          <w:rFonts w:ascii="Hiragino Kaku Gothic Pro W3" w:eastAsia="Hiragino Kaku Gothic Pro W3" w:hAnsi="Hiragino Kaku Gothic Pro W3" w:cs="ＭＳ 明朝"/>
          <w:color w:val="000000"/>
          <w:sz w:val="22"/>
          <w:szCs w:val="22"/>
        </w:rPr>
        <w:t>個別作品の外箱に「出品表 No.2」を糊付けする。</w:t>
      </w:r>
    </w:p>
    <w:p w14:paraId="51342697" w14:textId="77777777" w:rsidR="00F0152A" w:rsidRPr="00076E7A" w:rsidRDefault="00507C0A">
      <w:pPr>
        <w:pBdr>
          <w:top w:val="nil"/>
          <w:left w:val="nil"/>
          <w:bottom w:val="nil"/>
          <w:right w:val="nil"/>
          <w:between w:val="nil"/>
        </w:pBdr>
        <w:jc w:val="left"/>
        <w:rPr>
          <w:rFonts w:ascii="Hiragino Kaku Gothic Pro W3" w:eastAsia="Hiragino Kaku Gothic Pro W3" w:hAnsi="Hiragino Kaku Gothic Pro W3" w:cs="ＭＳ Ｐゴシック"/>
          <w:color w:val="000000"/>
          <w:sz w:val="22"/>
          <w:szCs w:val="22"/>
        </w:rPr>
      </w:pPr>
      <w:r w:rsidRPr="00076E7A">
        <w:rPr>
          <w:rFonts w:ascii="Hiragino Kaku Gothic Pro W3" w:eastAsia="Hiragino Kaku Gothic Pro W3" w:hAnsi="Hiragino Kaku Gothic Pro W3" w:cs="ＭＳ 明朝"/>
          <w:sz w:val="22"/>
          <w:szCs w:val="22"/>
        </w:rPr>
        <w:t xml:space="preserve">　　　　　　・　</w:t>
      </w:r>
      <w:r w:rsidRPr="00076E7A">
        <w:rPr>
          <w:rFonts w:ascii="Hiragino Kaku Gothic Pro W3" w:eastAsia="Hiragino Kaku Gothic Pro W3" w:hAnsi="Hiragino Kaku Gothic Pro W3" w:cs="ＭＳ 明朝"/>
          <w:color w:val="000000"/>
          <w:sz w:val="22"/>
          <w:szCs w:val="22"/>
        </w:rPr>
        <w:t>作品のフレームに、表から見えるように「出品表No.3」を貼る。</w:t>
      </w:r>
    </w:p>
    <w:p w14:paraId="5AFADA3C" w14:textId="77777777" w:rsidR="009828E7" w:rsidRPr="009D2C22" w:rsidRDefault="009828E7">
      <w:pPr>
        <w:jc w:val="left"/>
        <w:rPr>
          <w:rFonts w:ascii="Hiragino Kaku Gothic Pro W3" w:eastAsia="Hiragino Kaku Gothic Pro W3" w:hAnsi="Hiragino Kaku Gothic Pro W3" w:cs="ＭＳ Ｐゴシック" w:hint="eastAsia"/>
          <w:sz w:val="22"/>
          <w:szCs w:val="22"/>
        </w:rPr>
      </w:pPr>
    </w:p>
    <w:tbl>
      <w:tblPr>
        <w:tblStyle w:val="a7"/>
        <w:tblW w:w="936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60"/>
      </w:tblGrid>
      <w:tr w:rsidR="00F0152A" w:rsidRPr="00076E7A" w14:paraId="0EB0C194" w14:textId="77777777" w:rsidTr="00146F41">
        <w:trPr>
          <w:trHeight w:val="2727"/>
        </w:trPr>
        <w:tc>
          <w:tcPr>
            <w:tcW w:w="9360" w:type="dxa"/>
          </w:tcPr>
          <w:p w14:paraId="64931759" w14:textId="77777777" w:rsidR="00067911" w:rsidRDefault="00067911" w:rsidP="00146F41">
            <w:pPr>
              <w:spacing w:line="276" w:lineRule="auto"/>
              <w:ind w:left="794"/>
              <w:rPr>
                <w:rFonts w:ascii="Hiragino Kaku Gothic Pro W3" w:eastAsia="Hiragino Kaku Gothic Pro W3" w:hAnsi="Hiragino Kaku Gothic Pro W3" w:cs="ＭＳ Ｐゴシック"/>
                <w:sz w:val="22"/>
                <w:szCs w:val="22"/>
              </w:rPr>
            </w:pPr>
          </w:p>
          <w:p w14:paraId="79F38C38" w14:textId="77777777" w:rsidR="00F0152A" w:rsidRPr="00146F41" w:rsidRDefault="00507C0A" w:rsidP="00146F41">
            <w:pPr>
              <w:spacing w:line="276" w:lineRule="auto"/>
              <w:ind w:left="794"/>
              <w:rPr>
                <w:rFonts w:ascii="Hiragino Kaku Gothic Pro W3" w:eastAsia="Hiragino Kaku Gothic Pro W3" w:hAnsi="Hiragino Kaku Gothic Pro W3" w:cs="ＭＳ Ｐゴシック"/>
                <w:b/>
                <w:sz w:val="22"/>
                <w:szCs w:val="22"/>
              </w:rPr>
            </w:pPr>
            <w:r w:rsidRPr="00146F41">
              <w:rPr>
                <w:rFonts w:ascii="Hiragino Kaku Gothic Pro W3" w:eastAsia="Hiragino Kaku Gothic Pro W3" w:hAnsi="Hiragino Kaku Gothic Pro W3" w:cs="ＭＳ Ｐゴシック"/>
                <w:b/>
                <w:sz w:val="22"/>
                <w:szCs w:val="22"/>
              </w:rPr>
              <w:t>以下、美術館からの通達事項ですので周知して下さい！</w:t>
            </w:r>
          </w:p>
          <w:p w14:paraId="0F5726D9" w14:textId="77777777" w:rsidR="00146F41" w:rsidRPr="00146F41" w:rsidRDefault="00146F41" w:rsidP="00146F41">
            <w:pPr>
              <w:spacing w:line="276" w:lineRule="auto"/>
              <w:ind w:left="794"/>
              <w:rPr>
                <w:rFonts w:ascii="Hiragino Kaku Gothic Pro W3" w:eastAsia="Hiragino Kaku Gothic Pro W3" w:hAnsi="Hiragino Kaku Gothic Pro W3" w:cs="ＭＳ Ｐゴシック"/>
                <w:b/>
                <w:sz w:val="22"/>
                <w:szCs w:val="22"/>
              </w:rPr>
            </w:pPr>
          </w:p>
          <w:p w14:paraId="1D7A18E4" w14:textId="77777777" w:rsidR="00F0152A" w:rsidRPr="00146F41" w:rsidRDefault="00507C0A" w:rsidP="00146F41">
            <w:pPr>
              <w:numPr>
                <w:ilvl w:val="0"/>
                <w:numId w:val="3"/>
              </w:numPr>
              <w:pBdr>
                <w:top w:val="nil"/>
                <w:left w:val="nil"/>
                <w:bottom w:val="nil"/>
                <w:right w:val="nil"/>
                <w:between w:val="nil"/>
              </w:pBdr>
              <w:spacing w:line="276" w:lineRule="auto"/>
              <w:ind w:left="794" w:hanging="356"/>
              <w:jc w:val="left"/>
              <w:rPr>
                <w:rFonts w:ascii="Hiragino Kaku Gothic Pro W3" w:eastAsia="Hiragino Kaku Gothic Pro W3" w:hAnsi="Hiragino Kaku Gothic Pro W3"/>
                <w:b/>
                <w:color w:val="000000"/>
                <w:sz w:val="22"/>
                <w:szCs w:val="22"/>
              </w:rPr>
            </w:pPr>
            <w:r w:rsidRPr="00146F41">
              <w:rPr>
                <w:rFonts w:ascii="Hiragino Kaku Gothic Pro W3" w:eastAsia="Hiragino Kaku Gothic Pro W3" w:hAnsi="Hiragino Kaku Gothic Pro W3" w:cs="ＭＳ Ｐゴシック"/>
                <w:b/>
                <w:color w:val="000000"/>
                <w:sz w:val="22"/>
                <w:szCs w:val="22"/>
              </w:rPr>
              <w:t>額装は会期中に落下、破損等が起きないようにすること。</w:t>
            </w:r>
          </w:p>
          <w:p w14:paraId="7019B64C" w14:textId="77777777" w:rsidR="00F0152A" w:rsidRPr="00146F41" w:rsidRDefault="00507C0A" w:rsidP="00146F41">
            <w:pPr>
              <w:numPr>
                <w:ilvl w:val="0"/>
                <w:numId w:val="3"/>
              </w:numPr>
              <w:pBdr>
                <w:top w:val="nil"/>
                <w:left w:val="nil"/>
                <w:bottom w:val="nil"/>
                <w:right w:val="nil"/>
                <w:between w:val="nil"/>
              </w:pBdr>
              <w:spacing w:line="276" w:lineRule="auto"/>
              <w:ind w:left="794"/>
              <w:jc w:val="left"/>
              <w:rPr>
                <w:rFonts w:ascii="Hiragino Kaku Gothic Pro W3" w:eastAsia="Hiragino Kaku Gothic Pro W3" w:hAnsi="Hiragino Kaku Gothic Pro W3"/>
                <w:b/>
                <w:color w:val="000000"/>
                <w:sz w:val="22"/>
                <w:szCs w:val="22"/>
              </w:rPr>
            </w:pPr>
            <w:r w:rsidRPr="00146F41">
              <w:rPr>
                <w:rFonts w:ascii="Hiragino Kaku Gothic Pro W3" w:eastAsia="Hiragino Kaku Gothic Pro W3" w:hAnsi="Hiragino Kaku Gothic Pro W3" w:cs="ＭＳ Ｐゴシック"/>
                <w:b/>
                <w:color w:val="000000"/>
                <w:sz w:val="22"/>
                <w:szCs w:val="22"/>
              </w:rPr>
              <w:t>展示中に問題が生じた場合は、本人の責任のもとに必ず直しに来ること。</w:t>
            </w:r>
          </w:p>
          <w:p w14:paraId="257368CA" w14:textId="77777777" w:rsidR="00F0152A" w:rsidRPr="00146F41" w:rsidRDefault="00507C0A" w:rsidP="00146F41">
            <w:pPr>
              <w:numPr>
                <w:ilvl w:val="0"/>
                <w:numId w:val="3"/>
              </w:numPr>
              <w:pBdr>
                <w:top w:val="nil"/>
                <w:left w:val="nil"/>
                <w:bottom w:val="nil"/>
                <w:right w:val="nil"/>
                <w:between w:val="nil"/>
              </w:pBdr>
              <w:spacing w:line="276" w:lineRule="auto"/>
              <w:ind w:left="794"/>
              <w:jc w:val="left"/>
              <w:rPr>
                <w:rFonts w:ascii="Hiragino Kaku Gothic Pro W3" w:eastAsia="Hiragino Kaku Gothic Pro W3" w:hAnsi="Hiragino Kaku Gothic Pro W3"/>
                <w:b/>
                <w:color w:val="000000"/>
                <w:sz w:val="22"/>
                <w:szCs w:val="22"/>
              </w:rPr>
            </w:pPr>
            <w:r w:rsidRPr="00146F41">
              <w:rPr>
                <w:rFonts w:ascii="Hiragino Kaku Gothic Pro W3" w:eastAsia="Hiragino Kaku Gothic Pro W3" w:hAnsi="Hiragino Kaku Gothic Pro W3" w:cs="ＭＳ Ｐゴシック"/>
                <w:b/>
                <w:color w:val="000000"/>
                <w:sz w:val="22"/>
                <w:szCs w:val="22"/>
              </w:rPr>
              <w:t>破損や落下等の状態、状況によっては会場から撤去する場合があります。</w:t>
            </w:r>
          </w:p>
          <w:p w14:paraId="5787C581" w14:textId="77777777" w:rsidR="00F0152A" w:rsidRPr="00076E7A" w:rsidRDefault="00507C0A" w:rsidP="00146F41">
            <w:pPr>
              <w:numPr>
                <w:ilvl w:val="0"/>
                <w:numId w:val="3"/>
              </w:numPr>
              <w:pBdr>
                <w:top w:val="nil"/>
                <w:left w:val="nil"/>
                <w:bottom w:val="nil"/>
                <w:right w:val="nil"/>
                <w:between w:val="nil"/>
              </w:pBdr>
              <w:spacing w:line="276" w:lineRule="auto"/>
              <w:ind w:left="794"/>
              <w:jc w:val="left"/>
              <w:rPr>
                <w:rFonts w:ascii="Hiragino Kaku Gothic Pro W3" w:eastAsia="Hiragino Kaku Gothic Pro W3" w:hAnsi="Hiragino Kaku Gothic Pro W3"/>
                <w:color w:val="000000"/>
                <w:sz w:val="22"/>
                <w:szCs w:val="22"/>
              </w:rPr>
            </w:pPr>
            <w:r w:rsidRPr="00146F41">
              <w:rPr>
                <w:rFonts w:ascii="Hiragino Kaku Gothic Pro W3" w:eastAsia="Hiragino Kaku Gothic Pro W3" w:hAnsi="Hiragino Kaku Gothic Pro W3" w:cs="ＭＳ Ｐゴシック"/>
                <w:b/>
                <w:color w:val="000000"/>
                <w:sz w:val="22"/>
                <w:szCs w:val="22"/>
              </w:rPr>
              <w:t>展示作品に問題が生じた場合、美術館では応対しかねます。</w:t>
            </w:r>
          </w:p>
        </w:tc>
      </w:tr>
    </w:tbl>
    <w:p w14:paraId="2DFF0AD5" w14:textId="77777777" w:rsidR="00146F41" w:rsidRPr="00076E7A" w:rsidRDefault="00146F41">
      <w:pPr>
        <w:jc w:val="left"/>
        <w:rPr>
          <w:rFonts w:ascii="Hiragino Kaku Gothic Pro W3" w:eastAsia="Hiragino Kaku Gothic Pro W3" w:hAnsi="Hiragino Kaku Gothic Pro W3" w:cs="ＭＳ 明朝"/>
          <w:sz w:val="22"/>
          <w:szCs w:val="22"/>
        </w:rPr>
      </w:pPr>
    </w:p>
    <w:p w14:paraId="2C4F4C78" w14:textId="77777777" w:rsidR="00F0152A" w:rsidRPr="00C24660" w:rsidRDefault="00507C0A">
      <w:pPr>
        <w:jc w:val="left"/>
        <w:rPr>
          <w:rFonts w:ascii="Hiragino Kaku Gothic Pro W3" w:eastAsia="Hiragino Kaku Gothic Pro W3" w:hAnsi="Hiragino Kaku Gothic Pro W3" w:cs="ＭＳ 明朝"/>
          <w:sz w:val="28"/>
          <w:szCs w:val="28"/>
        </w:rPr>
      </w:pPr>
      <w:r w:rsidRPr="00C24660">
        <w:rPr>
          <w:rFonts w:ascii="Hiragino Kaku Gothic Pro W3" w:eastAsia="Hiragino Kaku Gothic Pro W3" w:hAnsi="Hiragino Kaku Gothic Pro W3" w:cs="ＭＳ 明朝"/>
          <w:sz w:val="28"/>
          <w:szCs w:val="28"/>
        </w:rPr>
        <w:t>【賞】</w:t>
      </w:r>
    </w:p>
    <w:p w14:paraId="79356F2F" w14:textId="77777777" w:rsidR="00067911" w:rsidRDefault="00067911">
      <w:pPr>
        <w:jc w:val="left"/>
        <w:rPr>
          <w:rFonts w:ascii="Hiragino Kaku Gothic Pro W3" w:eastAsia="Hiragino Kaku Gothic Pro W3" w:hAnsi="Hiragino Kaku Gothic Pro W3" w:cs="ＭＳ 明朝"/>
          <w:sz w:val="22"/>
          <w:szCs w:val="22"/>
        </w:rPr>
      </w:pPr>
    </w:p>
    <w:p w14:paraId="11F744E1" w14:textId="77777777" w:rsidR="009828E7" w:rsidRPr="00076E7A" w:rsidRDefault="009828E7">
      <w:pPr>
        <w:jc w:val="left"/>
        <w:rPr>
          <w:rFonts w:ascii="Hiragino Kaku Gothic Pro W3" w:eastAsia="Hiragino Kaku Gothic Pro W3" w:hAnsi="Hiragino Kaku Gothic Pro W3" w:cs="ＭＳ 明朝"/>
          <w:sz w:val="22"/>
          <w:szCs w:val="22"/>
        </w:rPr>
      </w:pPr>
    </w:p>
    <w:p w14:paraId="561A274E" w14:textId="77777777" w:rsidR="00F0152A" w:rsidRPr="00076E7A" w:rsidRDefault="00507C0A">
      <w:pPr>
        <w:jc w:val="left"/>
        <w:rPr>
          <w:rFonts w:ascii="Hiragino Kaku Gothic Pro W3" w:eastAsia="Hiragino Kaku Gothic Pro W3" w:hAnsi="Hiragino Kaku Gothic Pro W3" w:cs="ＭＳ 明朝"/>
          <w:sz w:val="22"/>
          <w:szCs w:val="22"/>
        </w:rPr>
      </w:pPr>
      <w:r w:rsidRPr="00067911">
        <w:rPr>
          <w:rFonts w:ascii="Hiragino Kaku Gothic Pro W3" w:eastAsia="Hiragino Kaku Gothic Pro W3" w:hAnsi="Hiragino Kaku Gothic Pro W3" w:cs="ＭＳ 明朝"/>
          <w:b/>
          <w:sz w:val="22"/>
          <w:szCs w:val="22"/>
        </w:rPr>
        <w:t>『優秀賞』</w:t>
      </w:r>
      <w:r w:rsidR="00067911">
        <w:rPr>
          <w:rFonts w:ascii="Hiragino Kaku Gothic Pro W3" w:eastAsia="Hiragino Kaku Gothic Pro W3" w:hAnsi="Hiragino Kaku Gothic Pro W3" w:cs="ＭＳ 明朝" w:hint="eastAsia"/>
          <w:b/>
          <w:sz w:val="22"/>
          <w:szCs w:val="22"/>
        </w:rPr>
        <w:t xml:space="preserve">　　　　　　</w:t>
      </w:r>
      <w:r w:rsidRPr="00076E7A">
        <w:rPr>
          <w:rFonts w:ascii="Hiragino Kaku Gothic Pro W3" w:eastAsia="Hiragino Kaku Gothic Pro W3" w:hAnsi="Hiragino Kaku Gothic Pro W3" w:cs="ＭＳ 明朝"/>
          <w:sz w:val="22"/>
          <w:szCs w:val="22"/>
        </w:rPr>
        <w:t>２５点程度（本学会会員による選考）受賞者には賞金及び賞状授与。</w:t>
      </w:r>
    </w:p>
    <w:p w14:paraId="4462C4AF" w14:textId="77777777" w:rsidR="00067911" w:rsidRDefault="00067911">
      <w:pPr>
        <w:jc w:val="left"/>
        <w:rPr>
          <w:rFonts w:ascii="Hiragino Kaku Gothic Pro W3" w:eastAsia="Hiragino Kaku Gothic Pro W3" w:hAnsi="Hiragino Kaku Gothic Pro W3" w:cs="ＭＳ 明朝"/>
          <w:sz w:val="22"/>
          <w:szCs w:val="22"/>
        </w:rPr>
      </w:pPr>
    </w:p>
    <w:p w14:paraId="1C205640" w14:textId="77777777" w:rsidR="00A17D8A" w:rsidRDefault="00A17D8A">
      <w:pPr>
        <w:jc w:val="left"/>
        <w:rPr>
          <w:rFonts w:ascii="Hiragino Kaku Gothic Pro W3" w:eastAsia="Hiragino Kaku Gothic Pro W3" w:hAnsi="Hiragino Kaku Gothic Pro W3" w:cs="ＭＳ 明朝"/>
          <w:sz w:val="22"/>
          <w:szCs w:val="22"/>
        </w:rPr>
      </w:pPr>
    </w:p>
    <w:p w14:paraId="1F99A593" w14:textId="77777777" w:rsidR="00F0152A" w:rsidRPr="00076E7A" w:rsidRDefault="00507C0A">
      <w:pPr>
        <w:jc w:val="left"/>
        <w:rPr>
          <w:rFonts w:ascii="Hiragino Kaku Gothic Pro W3" w:eastAsia="Hiragino Kaku Gothic Pro W3" w:hAnsi="Hiragino Kaku Gothic Pro W3" w:cs="ＭＳ 明朝"/>
          <w:sz w:val="22"/>
          <w:szCs w:val="22"/>
        </w:rPr>
      </w:pPr>
      <w:r w:rsidRPr="00067911">
        <w:rPr>
          <w:rFonts w:ascii="Hiragino Kaku Gothic Pro W3" w:eastAsia="Hiragino Kaku Gothic Pro W3" w:hAnsi="Hiragino Kaku Gothic Pro W3" w:cs="ＭＳ 明朝"/>
          <w:b/>
          <w:sz w:val="22"/>
          <w:szCs w:val="22"/>
        </w:rPr>
        <w:t>『上田市立美術館賞』</w:t>
      </w:r>
      <w:r w:rsidR="00067911">
        <w:rPr>
          <w:rFonts w:ascii="Hiragino Kaku Gothic Pro W3" w:eastAsia="Hiragino Kaku Gothic Pro W3" w:hAnsi="Hiragino Kaku Gothic Pro W3" w:cs="ＭＳ 明朝" w:hint="eastAsia"/>
          <w:b/>
          <w:sz w:val="22"/>
          <w:szCs w:val="22"/>
        </w:rPr>
        <w:t xml:space="preserve">　</w:t>
      </w:r>
      <w:r w:rsidRPr="00076E7A">
        <w:rPr>
          <w:rFonts w:ascii="Hiragino Kaku Gothic Pro W3" w:eastAsia="Hiragino Kaku Gothic Pro W3" w:hAnsi="Hiragino Kaku Gothic Pro W3" w:cs="ＭＳ 明朝"/>
          <w:sz w:val="22"/>
          <w:szCs w:val="22"/>
        </w:rPr>
        <w:t>１点（上田市立美術館による選考）受賞者には賞金及び賞状授与。</w:t>
      </w:r>
    </w:p>
    <w:p w14:paraId="6471C773" w14:textId="77777777" w:rsidR="00067911" w:rsidRDefault="00067911">
      <w:pPr>
        <w:jc w:val="left"/>
        <w:rPr>
          <w:rFonts w:ascii="Hiragino Kaku Gothic Pro W3" w:eastAsia="Hiragino Kaku Gothic Pro W3" w:hAnsi="Hiragino Kaku Gothic Pro W3" w:cs="ＭＳ 明朝"/>
          <w:sz w:val="22"/>
          <w:szCs w:val="22"/>
        </w:rPr>
      </w:pPr>
      <w:bookmarkStart w:id="0" w:name="_heading=h.gjdgxs" w:colFirst="0" w:colLast="0"/>
      <w:bookmarkEnd w:id="0"/>
    </w:p>
    <w:p w14:paraId="7BFD78D1" w14:textId="77777777" w:rsidR="00A17D8A" w:rsidRDefault="00A17D8A">
      <w:pPr>
        <w:jc w:val="left"/>
        <w:rPr>
          <w:rFonts w:ascii="Hiragino Kaku Gothic Pro W3" w:eastAsia="Hiragino Kaku Gothic Pro W3" w:hAnsi="Hiragino Kaku Gothic Pro W3" w:cs="ＭＳ 明朝"/>
          <w:sz w:val="22"/>
          <w:szCs w:val="22"/>
        </w:rPr>
      </w:pPr>
    </w:p>
    <w:p w14:paraId="4610D54C" w14:textId="77777777" w:rsidR="00067911" w:rsidRDefault="00507C0A">
      <w:pPr>
        <w:jc w:val="left"/>
        <w:rPr>
          <w:rFonts w:ascii="Hiragino Kaku Gothic Pro W3" w:eastAsia="Hiragino Kaku Gothic Pro W3" w:hAnsi="Hiragino Kaku Gothic Pro W3" w:cs="ＭＳ 明朝"/>
          <w:sz w:val="22"/>
          <w:szCs w:val="22"/>
        </w:rPr>
      </w:pPr>
      <w:r w:rsidRPr="00067911">
        <w:rPr>
          <w:rFonts w:ascii="Hiragino Kaku Gothic Pro W3" w:eastAsia="Hiragino Kaku Gothic Pro W3" w:hAnsi="Hiragino Kaku Gothic Pro W3" w:cs="ＭＳ 明朝"/>
          <w:b/>
          <w:sz w:val="22"/>
          <w:szCs w:val="22"/>
        </w:rPr>
        <w:t>『町田市立国際版画美術館賞』</w:t>
      </w:r>
      <w:r w:rsidR="00067911">
        <w:rPr>
          <w:rFonts w:ascii="Hiragino Kaku Gothic Pro W3" w:eastAsia="Hiragino Kaku Gothic Pro W3" w:hAnsi="Hiragino Kaku Gothic Pro W3" w:cs="ＭＳ 明朝" w:hint="eastAsia"/>
          <w:b/>
          <w:sz w:val="22"/>
          <w:szCs w:val="22"/>
        </w:rPr>
        <w:t xml:space="preserve">　</w:t>
      </w:r>
      <w:r w:rsidRPr="00076E7A">
        <w:rPr>
          <w:rFonts w:ascii="Hiragino Kaku Gothic Pro W3" w:eastAsia="Hiragino Kaku Gothic Pro W3" w:hAnsi="Hiragino Kaku Gothic Pro W3" w:cs="ＭＳ 明朝"/>
          <w:sz w:val="22"/>
          <w:szCs w:val="22"/>
        </w:rPr>
        <w:t>10点程度 （町田市立国際版画美術館による選考）</w:t>
      </w:r>
    </w:p>
    <w:p w14:paraId="0ED3A9B1" w14:textId="77777777" w:rsidR="00F0152A" w:rsidRDefault="00507C0A" w:rsidP="00067911">
      <w:pPr>
        <w:ind w:firstLineChars="1550" w:firstLine="3410"/>
        <w:jc w:val="left"/>
        <w:rPr>
          <w:rFonts w:ascii="Hiragino Kaku Gothic Pro W3" w:eastAsia="Hiragino Kaku Gothic Pro W3" w:hAnsi="Hiragino Kaku Gothic Pro W3" w:cs="ＭＳ 明朝"/>
          <w:sz w:val="22"/>
          <w:szCs w:val="22"/>
        </w:rPr>
      </w:pPr>
      <w:r w:rsidRPr="00076E7A">
        <w:rPr>
          <w:rFonts w:ascii="Hiragino Kaku Gothic Pro W3" w:eastAsia="Hiragino Kaku Gothic Pro W3" w:hAnsi="Hiragino Kaku Gothic Pro W3" w:cs="ＭＳ 明朝"/>
          <w:sz w:val="22"/>
          <w:szCs w:val="22"/>
        </w:rPr>
        <w:t>受賞者には賞状授与。</w:t>
      </w:r>
    </w:p>
    <w:p w14:paraId="6921A00C" w14:textId="77777777" w:rsidR="00067911" w:rsidRPr="00067911" w:rsidRDefault="00067911" w:rsidP="00067911">
      <w:pPr>
        <w:ind w:firstLineChars="1550" w:firstLine="3478"/>
        <w:jc w:val="left"/>
        <w:rPr>
          <w:rFonts w:ascii="Hiragino Kaku Gothic Pro W3" w:eastAsia="Hiragino Kaku Gothic Pro W3" w:hAnsi="Hiragino Kaku Gothic Pro W3" w:cs="ＭＳ 明朝"/>
          <w:b/>
          <w:sz w:val="22"/>
          <w:szCs w:val="22"/>
        </w:rPr>
      </w:pPr>
    </w:p>
    <w:p w14:paraId="4A05E7C4" w14:textId="77777777" w:rsidR="00F0152A" w:rsidRPr="00076E7A" w:rsidRDefault="00507C0A">
      <w:pPr>
        <w:numPr>
          <w:ilvl w:val="0"/>
          <w:numId w:val="6"/>
        </w:numPr>
        <w:pBdr>
          <w:top w:val="nil"/>
          <w:left w:val="nil"/>
          <w:bottom w:val="nil"/>
          <w:right w:val="nil"/>
          <w:between w:val="nil"/>
        </w:pBdr>
        <w:ind w:left="1701" w:hanging="360"/>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収蔵する作品については、受賞作を美術館が協議のうえ判断します。</w:t>
      </w:r>
    </w:p>
    <w:p w14:paraId="5F992A42" w14:textId="77777777" w:rsidR="00F0152A" w:rsidRPr="00076E7A" w:rsidRDefault="00507C0A">
      <w:pPr>
        <w:numPr>
          <w:ilvl w:val="0"/>
          <w:numId w:val="6"/>
        </w:numPr>
        <w:pBdr>
          <w:top w:val="nil"/>
          <w:left w:val="nil"/>
          <w:bottom w:val="nil"/>
          <w:right w:val="nil"/>
          <w:between w:val="nil"/>
        </w:pBdr>
        <w:ind w:left="1701" w:hanging="360"/>
        <w:jc w:val="left"/>
        <w:rPr>
          <w:rFonts w:ascii="Hiragino Kaku Gothic Pro W3" w:eastAsia="Hiragino Kaku Gothic Pro W3" w:hAnsi="Hiragino Kaku Gothic Pro W3"/>
          <w:color w:val="000000"/>
          <w:sz w:val="22"/>
          <w:szCs w:val="22"/>
        </w:rPr>
      </w:pPr>
      <w:r w:rsidRPr="00076E7A">
        <w:rPr>
          <w:rFonts w:ascii="Hiragino Kaku Gothic Pro W3" w:eastAsia="Hiragino Kaku Gothic Pro W3" w:hAnsi="Hiragino Kaku Gothic Pro W3" w:cs="ＭＳ 明朝"/>
          <w:color w:val="000000"/>
          <w:sz w:val="22"/>
          <w:szCs w:val="22"/>
        </w:rPr>
        <w:t>受賞作品は平面作品の状態での収蔵とします。収蔵の際に額装を外しますので、きれいなシートの状態に戻せる方法で額装して下さい。</w:t>
      </w:r>
    </w:p>
    <w:p w14:paraId="11F720F0" w14:textId="77777777" w:rsidR="00F0152A" w:rsidRPr="006C4FA2" w:rsidRDefault="00507C0A">
      <w:pPr>
        <w:numPr>
          <w:ilvl w:val="0"/>
          <w:numId w:val="6"/>
        </w:numPr>
        <w:pBdr>
          <w:top w:val="nil"/>
          <w:left w:val="nil"/>
          <w:bottom w:val="nil"/>
          <w:right w:val="nil"/>
          <w:between w:val="nil"/>
        </w:pBdr>
        <w:ind w:left="1701" w:hanging="360"/>
        <w:jc w:val="left"/>
        <w:rPr>
          <w:rFonts w:ascii="Hiragino Kaku Gothic Pro W3" w:eastAsia="Hiragino Kaku Gothic Pro W3" w:hAnsi="Hiragino Kaku Gothic Pro W3"/>
          <w:b/>
          <w:color w:val="000000"/>
          <w:sz w:val="22"/>
          <w:szCs w:val="22"/>
        </w:rPr>
      </w:pPr>
      <w:r w:rsidRPr="006C4FA2">
        <w:rPr>
          <w:rFonts w:ascii="Hiragino Kaku Gothic Pro W3" w:eastAsia="Hiragino Kaku Gothic Pro W3" w:hAnsi="Hiragino Kaku Gothic Pro W3" w:cs="ＭＳ 明朝"/>
          <w:b/>
          <w:color w:val="000000"/>
          <w:sz w:val="22"/>
          <w:szCs w:val="22"/>
        </w:rPr>
        <w:t>パネル張り等、シートに戻すことが難しい作品については、展覧会事務局の指示の通りに予め同一作品を提出して頂くことになります。</w:t>
      </w:r>
    </w:p>
    <w:p w14:paraId="50B74D6F" w14:textId="77777777" w:rsidR="00067911" w:rsidRDefault="00067911">
      <w:pPr>
        <w:jc w:val="left"/>
        <w:rPr>
          <w:rFonts w:ascii="Hiragino Kaku Gothic Pro W3" w:eastAsia="Hiragino Kaku Gothic Pro W3" w:hAnsi="Hiragino Kaku Gothic Pro W3" w:cs="ＭＳ 明朝"/>
          <w:b/>
          <w:sz w:val="22"/>
          <w:szCs w:val="22"/>
        </w:rPr>
      </w:pPr>
    </w:p>
    <w:p w14:paraId="232288A6" w14:textId="77777777" w:rsidR="00A17D8A" w:rsidRPr="006C4FA2" w:rsidRDefault="00A17D8A">
      <w:pPr>
        <w:jc w:val="left"/>
        <w:rPr>
          <w:rFonts w:ascii="Hiragino Kaku Gothic Pro W3" w:eastAsia="Hiragino Kaku Gothic Pro W3" w:hAnsi="Hiragino Kaku Gothic Pro W3" w:cs="ＭＳ 明朝"/>
          <w:b/>
          <w:sz w:val="22"/>
          <w:szCs w:val="22"/>
        </w:rPr>
      </w:pPr>
    </w:p>
    <w:p w14:paraId="7EE0FC4D" w14:textId="77777777" w:rsidR="00A17D8A" w:rsidRDefault="00507C0A" w:rsidP="00A17D8A">
      <w:pPr>
        <w:jc w:val="left"/>
        <w:rPr>
          <w:rFonts w:ascii="Hiragino Kaku Gothic Pro W3" w:eastAsia="Hiragino Kaku Gothic Pro W3" w:hAnsi="Hiragino Kaku Gothic Pro W3" w:cs="ＭＳ 明朝"/>
          <w:sz w:val="22"/>
          <w:szCs w:val="22"/>
        </w:rPr>
      </w:pPr>
      <w:r w:rsidRPr="00067911">
        <w:rPr>
          <w:rFonts w:ascii="Hiragino Kaku Gothic Pro W3" w:eastAsia="Hiragino Kaku Gothic Pro W3" w:hAnsi="Hiragino Kaku Gothic Pro W3" w:cs="ＭＳ 明朝"/>
          <w:b/>
          <w:sz w:val="22"/>
          <w:szCs w:val="22"/>
        </w:rPr>
        <w:t>『観客賞』</w:t>
      </w:r>
      <w:r w:rsidR="00067911">
        <w:rPr>
          <w:rFonts w:ascii="Hiragino Kaku Gothic Pro W3" w:eastAsia="Hiragino Kaku Gothic Pro W3" w:hAnsi="Hiragino Kaku Gothic Pro W3" w:cs="ＭＳ 明朝" w:hint="eastAsia"/>
          <w:b/>
          <w:sz w:val="22"/>
          <w:szCs w:val="22"/>
        </w:rPr>
        <w:t xml:space="preserve">　　　</w:t>
      </w:r>
      <w:r w:rsidRPr="00076E7A">
        <w:rPr>
          <w:rFonts w:ascii="Hiragino Kaku Gothic Pro W3" w:eastAsia="Hiragino Kaku Gothic Pro W3" w:hAnsi="Hiragino Kaku Gothic Pro W3" w:cs="ＭＳ 明朝"/>
          <w:sz w:val="22"/>
          <w:szCs w:val="22"/>
        </w:rPr>
        <w:t>１点（観覧者による選考）受賞者には賞状授与。</w:t>
      </w:r>
    </w:p>
    <w:p w14:paraId="183C186D" w14:textId="77777777" w:rsidR="00F0152A" w:rsidRPr="00A17D8A" w:rsidRDefault="00507C0A" w:rsidP="00A17D8A">
      <w:pPr>
        <w:ind w:firstLineChars="850" w:firstLine="1870"/>
        <w:jc w:val="left"/>
        <w:rPr>
          <w:rFonts w:ascii="Hiragino Kaku Gothic Pro W3" w:eastAsia="Hiragino Kaku Gothic Pro W3" w:hAnsi="Hiragino Kaku Gothic Pro W3" w:cs="ＭＳ 明朝"/>
          <w:sz w:val="22"/>
          <w:szCs w:val="22"/>
        </w:rPr>
      </w:pPr>
      <w:r w:rsidRPr="00076E7A">
        <w:rPr>
          <w:rFonts w:ascii="Hiragino Kaku Gothic Pro W3" w:eastAsia="Hiragino Kaku Gothic Pro W3" w:hAnsi="Hiragino Kaku Gothic Pro W3" w:cs="ＭＳ 明朝"/>
          <w:color w:val="000000"/>
          <w:sz w:val="22"/>
          <w:szCs w:val="22"/>
        </w:rPr>
        <w:t>来場投票者の中から抽選で５名に会員の作品をプレゼント。</w:t>
      </w:r>
    </w:p>
    <w:p w14:paraId="5481CA37" w14:textId="77777777" w:rsidR="00F0152A" w:rsidRDefault="00F0152A">
      <w:pPr>
        <w:pBdr>
          <w:top w:val="nil"/>
          <w:left w:val="nil"/>
          <w:bottom w:val="nil"/>
          <w:right w:val="nil"/>
          <w:between w:val="nil"/>
        </w:pBdr>
        <w:jc w:val="left"/>
        <w:rPr>
          <w:rFonts w:ascii="Hiragino Kaku Gothic Pro W3" w:eastAsia="Hiragino Kaku Gothic Pro W3" w:hAnsi="Hiragino Kaku Gothic Pro W3" w:cs="ＭＳ 明朝"/>
          <w:sz w:val="22"/>
          <w:szCs w:val="22"/>
        </w:rPr>
      </w:pPr>
    </w:p>
    <w:p w14:paraId="123777CD" w14:textId="77777777" w:rsidR="00067911" w:rsidRDefault="00067911">
      <w:pPr>
        <w:pBdr>
          <w:top w:val="nil"/>
          <w:left w:val="nil"/>
          <w:bottom w:val="nil"/>
          <w:right w:val="nil"/>
          <w:between w:val="nil"/>
        </w:pBdr>
        <w:jc w:val="left"/>
        <w:rPr>
          <w:rFonts w:ascii="Hiragino Kaku Gothic Pro W3" w:eastAsia="Hiragino Kaku Gothic Pro W3" w:hAnsi="Hiragino Kaku Gothic Pro W3" w:cs="ＭＳ 明朝"/>
          <w:sz w:val="22"/>
          <w:szCs w:val="22"/>
        </w:rPr>
      </w:pPr>
    </w:p>
    <w:p w14:paraId="74FBA273" w14:textId="77777777" w:rsidR="00631D24" w:rsidRPr="00076E7A" w:rsidRDefault="00631D24">
      <w:pPr>
        <w:pBdr>
          <w:top w:val="nil"/>
          <w:left w:val="nil"/>
          <w:bottom w:val="nil"/>
          <w:right w:val="nil"/>
          <w:between w:val="nil"/>
        </w:pBdr>
        <w:jc w:val="left"/>
        <w:rPr>
          <w:rFonts w:ascii="Hiragino Kaku Gothic Pro W3" w:eastAsia="Hiragino Kaku Gothic Pro W3" w:hAnsi="Hiragino Kaku Gothic Pro W3" w:cs="ＭＳ 明朝"/>
          <w:sz w:val="22"/>
          <w:szCs w:val="22"/>
        </w:rPr>
      </w:pPr>
    </w:p>
    <w:p w14:paraId="749411B5" w14:textId="77777777" w:rsidR="00F0152A" w:rsidRPr="00A17D8A" w:rsidRDefault="00507C0A">
      <w:pPr>
        <w:jc w:val="left"/>
        <w:rPr>
          <w:rFonts w:ascii="Hiragino Kaku Gothic Pro W3" w:eastAsia="Hiragino Kaku Gothic Pro W3" w:hAnsi="Hiragino Kaku Gothic Pro W3" w:cs="ＭＳ Ｐゴシック"/>
          <w:b/>
          <w:sz w:val="28"/>
          <w:szCs w:val="28"/>
        </w:rPr>
      </w:pPr>
      <w:r w:rsidRPr="00A17D8A">
        <w:rPr>
          <w:rFonts w:ascii="Hiragino Kaku Gothic Pro W3" w:eastAsia="Hiragino Kaku Gothic Pro W3" w:hAnsi="Hiragino Kaku Gothic Pro W3" w:cs="ＭＳ Ｐゴシック"/>
          <w:b/>
          <w:sz w:val="28"/>
          <w:szCs w:val="28"/>
        </w:rPr>
        <w:t>【</w:t>
      </w:r>
      <w:r w:rsidR="00A17D8A" w:rsidRPr="00A17D8A">
        <w:rPr>
          <w:rFonts w:ascii="Hiragino Kaku Gothic Pro W3" w:eastAsia="Hiragino Kaku Gothic Pro W3" w:hAnsi="Hiragino Kaku Gothic Pro W3" w:cs="ＭＳ Ｐゴシック"/>
          <w:b/>
          <w:color w:val="000000" w:themeColor="text1"/>
          <w:sz w:val="28"/>
          <w:szCs w:val="28"/>
        </w:rPr>
        <w:t>出品者・作品データ</w:t>
      </w:r>
      <w:r w:rsidRPr="00A17D8A">
        <w:rPr>
          <w:rFonts w:ascii="Hiragino Kaku Gothic Pro W3" w:eastAsia="Hiragino Kaku Gothic Pro W3" w:hAnsi="Hiragino Kaku Gothic Pro W3" w:cs="ＭＳ Ｐゴシック"/>
          <w:b/>
          <w:color w:val="000000" w:themeColor="text1"/>
          <w:sz w:val="28"/>
          <w:szCs w:val="28"/>
        </w:rPr>
        <w:t>締め切り</w:t>
      </w:r>
      <w:r w:rsidRPr="00A17D8A">
        <w:rPr>
          <w:rFonts w:ascii="Hiragino Kaku Gothic Pro W3" w:eastAsia="Hiragino Kaku Gothic Pro W3" w:hAnsi="Hiragino Kaku Gothic Pro W3" w:cs="ＭＳ Ｐゴシック"/>
          <w:b/>
          <w:sz w:val="28"/>
          <w:szCs w:val="28"/>
        </w:rPr>
        <w:t>】</w:t>
      </w:r>
    </w:p>
    <w:p w14:paraId="6F783760" w14:textId="77777777" w:rsidR="00067911" w:rsidRPr="00067911" w:rsidRDefault="00067911">
      <w:pPr>
        <w:jc w:val="left"/>
        <w:rPr>
          <w:rFonts w:ascii="Hiragino Kaku Gothic Pro W3" w:eastAsia="Hiragino Kaku Gothic Pro W3" w:hAnsi="Hiragino Kaku Gothic Pro W3" w:cs="ＭＳ Ｐゴシック"/>
          <w:b/>
        </w:rPr>
      </w:pPr>
    </w:p>
    <w:p w14:paraId="71F149FE" w14:textId="77777777" w:rsidR="00F0152A" w:rsidRPr="009828E7" w:rsidRDefault="00507C0A">
      <w:pPr>
        <w:jc w:val="left"/>
        <w:rPr>
          <w:rFonts w:ascii="Hiragino Kaku Gothic Pro W3" w:eastAsia="Hiragino Kaku Gothic Pro W3" w:hAnsi="Hiragino Kaku Gothic Pro W3" w:cs="ＭＳ Ｐゴシック"/>
          <w:b/>
          <w:color w:val="FF0000"/>
          <w:sz w:val="22"/>
          <w:szCs w:val="22"/>
        </w:rPr>
      </w:pPr>
      <w:r w:rsidRPr="009828E7">
        <w:rPr>
          <w:rFonts w:ascii="Hiragino Kaku Gothic Pro W3" w:eastAsia="Hiragino Kaku Gothic Pro W3" w:hAnsi="Hiragino Kaku Gothic Pro W3" w:cs="ＭＳ Ｐゴシック"/>
          <w:b/>
          <w:color w:val="FF0000"/>
          <w:sz w:val="22"/>
          <w:szCs w:val="22"/>
        </w:rPr>
        <w:t xml:space="preserve">　</w:t>
      </w:r>
      <w:r w:rsidR="00A17D8A">
        <w:rPr>
          <w:rFonts w:ascii="Hiragino Kaku Gothic Pro W3" w:eastAsia="Hiragino Kaku Gothic Pro W3" w:hAnsi="Hiragino Kaku Gothic Pro W3" w:cs="ＭＳ Ｐゴシック" w:hint="eastAsia"/>
          <w:b/>
          <w:color w:val="FF0000"/>
          <w:sz w:val="22"/>
          <w:szCs w:val="22"/>
        </w:rPr>
        <w:t xml:space="preserve">　　　　</w:t>
      </w:r>
      <w:r w:rsidRPr="009828E7">
        <w:rPr>
          <w:rFonts w:ascii="Hiragino Kaku Gothic Pro W3" w:eastAsia="Hiragino Kaku Gothic Pro W3" w:hAnsi="Hiragino Kaku Gothic Pro W3" w:cs="ＭＳ Ｐゴシック"/>
          <w:b/>
          <w:color w:val="FF0000"/>
          <w:sz w:val="22"/>
          <w:szCs w:val="22"/>
        </w:rPr>
        <w:t>１０月２９日（金）※必着・厳守</w:t>
      </w:r>
    </w:p>
    <w:p w14:paraId="50B099AC" w14:textId="77777777" w:rsidR="00067911" w:rsidRPr="00076E7A" w:rsidRDefault="00067911">
      <w:pPr>
        <w:jc w:val="left"/>
        <w:rPr>
          <w:rFonts w:ascii="Hiragino Kaku Gothic Pro W3" w:eastAsia="Hiragino Kaku Gothic Pro W3" w:hAnsi="Hiragino Kaku Gothic Pro W3" w:cs="ＭＳ Ｐゴシック"/>
          <w:sz w:val="22"/>
          <w:szCs w:val="22"/>
          <w:u w:val="single"/>
        </w:rPr>
      </w:pPr>
    </w:p>
    <w:p w14:paraId="220433D4" w14:textId="77777777" w:rsidR="00F0152A" w:rsidRPr="009828E7" w:rsidRDefault="00507C0A">
      <w:pPr>
        <w:numPr>
          <w:ilvl w:val="0"/>
          <w:numId w:val="7"/>
        </w:numPr>
        <w:pBdr>
          <w:top w:val="nil"/>
          <w:left w:val="nil"/>
          <w:bottom w:val="nil"/>
          <w:right w:val="nil"/>
          <w:between w:val="nil"/>
        </w:pBdr>
        <w:jc w:val="left"/>
        <w:rPr>
          <w:rFonts w:ascii="Hiragino Kaku Gothic Pro W3" w:eastAsia="Hiragino Kaku Gothic Pro W3" w:hAnsi="Hiragino Kaku Gothic Pro W3"/>
          <w:b/>
          <w:color w:val="000000"/>
          <w:sz w:val="22"/>
          <w:szCs w:val="22"/>
          <w:u w:val="single"/>
        </w:rPr>
      </w:pPr>
      <w:r w:rsidRPr="009828E7">
        <w:rPr>
          <w:rFonts w:ascii="Hiragino Kaku Gothic Pro W3" w:eastAsia="Hiragino Kaku Gothic Pro W3" w:hAnsi="Hiragino Kaku Gothic Pro W3" w:cs="ＭＳ 明朝"/>
          <w:b/>
          <w:color w:val="000000"/>
          <w:sz w:val="22"/>
          <w:szCs w:val="22"/>
        </w:rPr>
        <w:t>完全データ提出となっております。（詳細は別紙参照）</w:t>
      </w:r>
    </w:p>
    <w:p w14:paraId="1645056A" w14:textId="77777777" w:rsidR="00F0152A" w:rsidRPr="00076E7A" w:rsidRDefault="00507C0A">
      <w:pPr>
        <w:numPr>
          <w:ilvl w:val="0"/>
          <w:numId w:val="7"/>
        </w:numPr>
        <w:pBdr>
          <w:top w:val="nil"/>
          <w:left w:val="nil"/>
          <w:bottom w:val="nil"/>
          <w:right w:val="nil"/>
          <w:between w:val="nil"/>
        </w:pBdr>
        <w:jc w:val="left"/>
        <w:rPr>
          <w:rFonts w:ascii="Hiragino Kaku Gothic Pro W3" w:eastAsia="Hiragino Kaku Gothic Pro W3" w:hAnsi="Hiragino Kaku Gothic Pro W3"/>
          <w:color w:val="000000"/>
          <w:sz w:val="22"/>
          <w:szCs w:val="22"/>
          <w:u w:val="single"/>
        </w:rPr>
      </w:pPr>
      <w:r w:rsidRPr="00076E7A">
        <w:rPr>
          <w:rFonts w:ascii="Hiragino Kaku Gothic Pro W3" w:eastAsia="Hiragino Kaku Gothic Pro W3" w:hAnsi="Hiragino Kaku Gothic Pro W3" w:cs="ＭＳ 明朝"/>
          <w:color w:val="000000"/>
          <w:sz w:val="22"/>
          <w:szCs w:val="22"/>
        </w:rPr>
        <w:t>データ提出後の題名等、内容の変更には対応出来ません。</w:t>
      </w:r>
    </w:p>
    <w:p w14:paraId="70ED6C3A" w14:textId="77777777" w:rsidR="00F0152A" w:rsidRPr="00076E7A" w:rsidRDefault="00507C0A">
      <w:pPr>
        <w:numPr>
          <w:ilvl w:val="0"/>
          <w:numId w:val="7"/>
        </w:numPr>
        <w:pBdr>
          <w:top w:val="nil"/>
          <w:left w:val="nil"/>
          <w:bottom w:val="nil"/>
          <w:right w:val="nil"/>
          <w:between w:val="nil"/>
        </w:pBdr>
        <w:jc w:val="left"/>
        <w:rPr>
          <w:rFonts w:ascii="Hiragino Kaku Gothic Pro W3" w:eastAsia="Hiragino Kaku Gothic Pro W3" w:hAnsi="Hiragino Kaku Gothic Pro W3"/>
          <w:color w:val="000000"/>
          <w:sz w:val="22"/>
          <w:szCs w:val="22"/>
          <w:u w:val="single"/>
        </w:rPr>
      </w:pPr>
      <w:r w:rsidRPr="00076E7A">
        <w:rPr>
          <w:rFonts w:ascii="Hiragino Kaku Gothic Pro W3" w:eastAsia="Hiragino Kaku Gothic Pro W3" w:hAnsi="Hiragino Kaku Gothic Pro W3" w:cs="ＭＳ 明朝"/>
          <w:color w:val="000000"/>
          <w:sz w:val="22"/>
          <w:szCs w:val="22"/>
        </w:rPr>
        <w:t>学内講評日等の都合で提出が間に合わない場合は、その旨ご連絡ください。</w:t>
      </w:r>
    </w:p>
    <w:p w14:paraId="5F5DDA2A" w14:textId="77777777" w:rsidR="00F0152A" w:rsidRPr="00076E7A" w:rsidRDefault="00507C0A">
      <w:pPr>
        <w:numPr>
          <w:ilvl w:val="0"/>
          <w:numId w:val="7"/>
        </w:numPr>
        <w:pBdr>
          <w:top w:val="nil"/>
          <w:left w:val="nil"/>
          <w:bottom w:val="nil"/>
          <w:right w:val="nil"/>
          <w:between w:val="nil"/>
        </w:pBdr>
        <w:jc w:val="left"/>
        <w:rPr>
          <w:rFonts w:ascii="Hiragino Kaku Gothic Pro W3" w:eastAsia="Hiragino Kaku Gothic Pro W3" w:hAnsi="Hiragino Kaku Gothic Pro W3"/>
          <w:color w:val="000000"/>
          <w:sz w:val="22"/>
          <w:szCs w:val="22"/>
          <w:u w:val="single"/>
        </w:rPr>
      </w:pPr>
      <w:r w:rsidRPr="00076E7A">
        <w:rPr>
          <w:rFonts w:ascii="Hiragino Kaku Gothic Pro W3" w:eastAsia="Hiragino Kaku Gothic Pro W3" w:hAnsi="Hiragino Kaku Gothic Pro W3" w:cs="ＭＳ 明朝"/>
          <w:color w:val="000000"/>
          <w:sz w:val="22"/>
          <w:szCs w:val="22"/>
        </w:rPr>
        <w:t>記入漏れの無いようにして期日までに下記アドレス宛にデータを送付して下さい。出品目録として印刷します。</w:t>
      </w:r>
    </w:p>
    <w:p w14:paraId="2E876915" w14:textId="77777777" w:rsidR="00F0152A" w:rsidRPr="00076E7A" w:rsidRDefault="00507C0A">
      <w:pPr>
        <w:numPr>
          <w:ilvl w:val="0"/>
          <w:numId w:val="7"/>
        </w:numPr>
        <w:pBdr>
          <w:top w:val="nil"/>
          <w:left w:val="nil"/>
          <w:bottom w:val="nil"/>
          <w:right w:val="nil"/>
          <w:between w:val="nil"/>
        </w:pBdr>
        <w:jc w:val="left"/>
        <w:rPr>
          <w:rFonts w:ascii="Hiragino Kaku Gothic Pro W3" w:eastAsia="Hiragino Kaku Gothic Pro W3" w:hAnsi="Hiragino Kaku Gothic Pro W3"/>
          <w:color w:val="000000"/>
          <w:sz w:val="22"/>
          <w:szCs w:val="22"/>
          <w:u w:val="single"/>
        </w:rPr>
      </w:pPr>
      <w:r w:rsidRPr="00076E7A">
        <w:rPr>
          <w:rFonts w:ascii="Hiragino Kaku Gothic Pro W3" w:eastAsia="Hiragino Kaku Gothic Pro W3" w:hAnsi="Hiragino Kaku Gothic Pro W3" w:cs="ＭＳ 明朝"/>
          <w:color w:val="000000"/>
          <w:sz w:val="22"/>
          <w:szCs w:val="22"/>
        </w:rPr>
        <w:t>①出品要項、②出品者・出品作品データリスト、③出品表No.1, No.2は、版画学会ホームページからもダウンロード可能です。</w:t>
      </w:r>
    </w:p>
    <w:p w14:paraId="1BD70CB8" w14:textId="77777777" w:rsidR="00F0152A" w:rsidRPr="00076E7A" w:rsidRDefault="00F0152A">
      <w:pPr>
        <w:pBdr>
          <w:top w:val="nil"/>
          <w:left w:val="nil"/>
          <w:bottom w:val="nil"/>
          <w:right w:val="nil"/>
          <w:between w:val="nil"/>
        </w:pBdr>
        <w:ind w:left="1680"/>
        <w:jc w:val="left"/>
        <w:rPr>
          <w:rFonts w:ascii="Hiragino Kaku Gothic Pro W3" w:eastAsia="Hiragino Kaku Gothic Pro W3" w:hAnsi="Hiragino Kaku Gothic Pro W3" w:cs="ＭＳ 明朝"/>
          <w:color w:val="000000"/>
          <w:sz w:val="22"/>
          <w:szCs w:val="22"/>
          <w:u w:val="single"/>
        </w:rPr>
      </w:pPr>
    </w:p>
    <w:p w14:paraId="240FAA44" w14:textId="77777777" w:rsidR="00067911" w:rsidRDefault="00067911">
      <w:pPr>
        <w:rPr>
          <w:rFonts w:ascii="Hiragino Kaku Gothic Pro W3" w:eastAsia="Hiragino Kaku Gothic Pro W3" w:hAnsi="Hiragino Kaku Gothic Pro W3" w:cs="ＭＳ 明朝"/>
          <w:sz w:val="22"/>
          <w:szCs w:val="22"/>
        </w:rPr>
      </w:pPr>
    </w:p>
    <w:p w14:paraId="0803A7C2" w14:textId="77777777" w:rsidR="00F0152A" w:rsidRPr="009828E7" w:rsidRDefault="00507C0A" w:rsidP="00C24660">
      <w:pPr>
        <w:ind w:left="624"/>
        <w:rPr>
          <w:rFonts w:ascii="Hiragino Kaku Gothic Pro W3" w:eastAsia="Hiragino Kaku Gothic Pro W3" w:hAnsi="Hiragino Kaku Gothic Pro W3" w:cs="ＭＳ 明朝"/>
          <w:b/>
          <w:sz w:val="22"/>
          <w:szCs w:val="22"/>
        </w:rPr>
      </w:pPr>
      <w:r w:rsidRPr="009828E7">
        <w:rPr>
          <w:rFonts w:ascii="Hiragino Kaku Gothic Pro W3" w:eastAsia="Hiragino Kaku Gothic Pro W3" w:hAnsi="Hiragino Kaku Gothic Pro W3" w:cs="ＭＳ 明朝"/>
          <w:b/>
          <w:sz w:val="22"/>
          <w:szCs w:val="22"/>
        </w:rPr>
        <w:t>出品に関するお問い合わせは、全て展覧会事務局にご連絡下さい。</w:t>
      </w:r>
    </w:p>
    <w:p w14:paraId="0F4761AC" w14:textId="77777777" w:rsidR="00F0152A" w:rsidRPr="009828E7" w:rsidRDefault="00507C0A" w:rsidP="00C24660">
      <w:pPr>
        <w:ind w:left="624"/>
        <w:rPr>
          <w:rFonts w:ascii="Hiragino Kaku Gothic Pro W3" w:eastAsia="Hiragino Kaku Gothic Pro W3" w:hAnsi="Hiragino Kaku Gothic Pro W3" w:cs="ＭＳ 明朝"/>
          <w:b/>
          <w:sz w:val="22"/>
          <w:szCs w:val="22"/>
        </w:rPr>
      </w:pPr>
      <w:r w:rsidRPr="009828E7">
        <w:rPr>
          <w:rFonts w:ascii="Hiragino Kaku Gothic Pro W3" w:eastAsia="Hiragino Kaku Gothic Pro W3" w:hAnsi="Hiragino Kaku Gothic Pro W3" w:cs="ＭＳ 明朝"/>
          <w:b/>
          <w:sz w:val="22"/>
          <w:szCs w:val="22"/>
        </w:rPr>
        <w:t>美術館では問い合わせ等に対応する業務を一切行なっておりません。ご注意下さい。</w:t>
      </w:r>
    </w:p>
    <w:p w14:paraId="407AACB2" w14:textId="77777777" w:rsidR="00F0152A" w:rsidRPr="00076E7A" w:rsidRDefault="00507C0A">
      <w:pPr>
        <w:jc w:val="right"/>
        <w:rPr>
          <w:rFonts w:ascii="Hiragino Kaku Gothic Pro W3" w:eastAsia="Hiragino Kaku Gothic Pro W3" w:hAnsi="Hiragino Kaku Gothic Pro W3" w:cs="ＭＳ Ｐゴシック"/>
          <w:sz w:val="22"/>
          <w:szCs w:val="22"/>
        </w:rPr>
      </w:pPr>
      <w:r w:rsidRPr="00076E7A">
        <w:rPr>
          <w:rFonts w:ascii="Hiragino Kaku Gothic Pro W3" w:eastAsia="Hiragino Kaku Gothic Pro W3" w:hAnsi="Hiragino Kaku Gothic Pro W3" w:cs="ＭＳ Ｐゴシック"/>
          <w:sz w:val="22"/>
          <w:szCs w:val="22"/>
        </w:rPr>
        <w:t xml:space="preserve">　　　　　　　　　　　　　　　　　　　　　　　　　　　　　　　　　　　　　　　　　　　　　　　</w:t>
      </w:r>
    </w:p>
    <w:p w14:paraId="3D3FFEC2" w14:textId="77777777" w:rsidR="00F0152A" w:rsidRPr="00076E7A" w:rsidRDefault="00F0152A">
      <w:pPr>
        <w:jc w:val="right"/>
        <w:rPr>
          <w:rFonts w:ascii="Hiragino Kaku Gothic Pro W3" w:eastAsia="Hiragino Kaku Gothic Pro W3" w:hAnsi="Hiragino Kaku Gothic Pro W3" w:cs="ＭＳ Ｐゴシック"/>
          <w:sz w:val="22"/>
          <w:szCs w:val="22"/>
        </w:rPr>
      </w:pPr>
    </w:p>
    <w:p w14:paraId="5B1D2700" w14:textId="77777777" w:rsidR="00F0152A" w:rsidRPr="00076E7A" w:rsidRDefault="00F0152A">
      <w:pPr>
        <w:jc w:val="right"/>
        <w:rPr>
          <w:rFonts w:ascii="Hiragino Kaku Gothic Pro W3" w:eastAsia="Hiragino Kaku Gothic Pro W3" w:hAnsi="Hiragino Kaku Gothic Pro W3" w:cs="ＭＳ Ｐゴシック"/>
          <w:sz w:val="22"/>
          <w:szCs w:val="22"/>
        </w:rPr>
      </w:pPr>
    </w:p>
    <w:p w14:paraId="086E12A1" w14:textId="77777777" w:rsidR="00F0152A" w:rsidRPr="00076E7A" w:rsidRDefault="00F0152A">
      <w:pPr>
        <w:jc w:val="right"/>
        <w:rPr>
          <w:rFonts w:ascii="Hiragino Kaku Gothic Pro W3" w:eastAsia="Hiragino Kaku Gothic Pro W3" w:hAnsi="Hiragino Kaku Gothic Pro W3" w:cs="ＭＳ Ｐゴシック"/>
          <w:sz w:val="22"/>
          <w:szCs w:val="22"/>
        </w:rPr>
      </w:pPr>
    </w:p>
    <w:p w14:paraId="01CD65FC" w14:textId="77777777" w:rsidR="00F0152A" w:rsidRPr="00076E7A" w:rsidRDefault="00507C0A">
      <w:pPr>
        <w:jc w:val="right"/>
        <w:rPr>
          <w:rFonts w:ascii="Hiragino Kaku Gothic Pro W3" w:eastAsia="Hiragino Kaku Gothic Pro W3" w:hAnsi="Hiragino Kaku Gothic Pro W3" w:cs="ＭＳ Ｐゴシック"/>
          <w:sz w:val="22"/>
          <w:szCs w:val="22"/>
        </w:rPr>
      </w:pPr>
      <w:r w:rsidRPr="00076E7A">
        <w:rPr>
          <w:rFonts w:ascii="Hiragino Kaku Gothic Pro W3" w:eastAsia="Hiragino Kaku Gothic Pro W3" w:hAnsi="Hiragino Kaku Gothic Pro W3" w:cs="ＭＳ Ｐゴシック"/>
          <w:sz w:val="22"/>
          <w:szCs w:val="22"/>
        </w:rPr>
        <w:t xml:space="preserve">　　　　　　　　　　　　　　　　　　　　　　　                           【連絡先】</w:t>
      </w:r>
    </w:p>
    <w:p w14:paraId="3FCE3091" w14:textId="77777777" w:rsidR="00F0152A" w:rsidRPr="00076E7A" w:rsidRDefault="00507C0A">
      <w:pPr>
        <w:jc w:val="right"/>
        <w:rPr>
          <w:rFonts w:ascii="Hiragino Kaku Gothic Pro W3" w:eastAsia="Hiragino Kaku Gothic Pro W3" w:hAnsi="Hiragino Kaku Gothic Pro W3" w:cs="ＭＳ Ｐゴシック"/>
          <w:sz w:val="22"/>
          <w:szCs w:val="22"/>
        </w:rPr>
      </w:pPr>
      <w:r w:rsidRPr="00076E7A">
        <w:rPr>
          <w:rFonts w:ascii="Hiragino Kaku Gothic Pro W3" w:eastAsia="Hiragino Kaku Gothic Pro W3" w:hAnsi="Hiragino Kaku Gothic Pro W3" w:cs="ＭＳ Ｐゴシック"/>
          <w:sz w:val="22"/>
          <w:szCs w:val="22"/>
        </w:rPr>
        <w:t>女子美術大学 版画研究室　 太田絵理　鳴輪紗也加</w:t>
      </w:r>
    </w:p>
    <w:p w14:paraId="6429F11C" w14:textId="77777777" w:rsidR="00F0152A" w:rsidRPr="00076E7A" w:rsidRDefault="00507C0A">
      <w:pPr>
        <w:jc w:val="right"/>
        <w:rPr>
          <w:rFonts w:ascii="Hiragino Kaku Gothic Pro W3" w:eastAsia="Hiragino Kaku Gothic Pro W3" w:hAnsi="Hiragino Kaku Gothic Pro W3" w:cs="ＭＳ Ｐゴシック"/>
          <w:sz w:val="22"/>
          <w:szCs w:val="22"/>
        </w:rPr>
      </w:pPr>
      <w:r w:rsidRPr="00076E7A">
        <w:rPr>
          <w:rFonts w:ascii="Hiragino Kaku Gothic Pro W3" w:eastAsia="Hiragino Kaku Gothic Pro W3" w:hAnsi="Hiragino Kaku Gothic Pro W3" w:cs="ＭＳ Ｐゴシック"/>
          <w:sz w:val="22"/>
          <w:szCs w:val="22"/>
        </w:rPr>
        <w:t>〒</w:t>
      </w:r>
      <w:r w:rsidRPr="00076E7A">
        <w:rPr>
          <w:rFonts w:ascii="Hiragino Kaku Gothic Pro W3" w:eastAsia="Hiragino Kaku Gothic Pro W3" w:hAnsi="Hiragino Kaku Gothic Pro W3" w:cs="ＭＳ Ｐゴシック"/>
          <w:sz w:val="22"/>
          <w:szCs w:val="22"/>
          <w:highlight w:val="white"/>
        </w:rPr>
        <w:t>252-8538 神奈川県相模原市南区麻溝台1900　８号館１階803</w:t>
      </w:r>
    </w:p>
    <w:p w14:paraId="3813A620" w14:textId="77777777" w:rsidR="00F0152A" w:rsidRDefault="00507C0A">
      <w:pPr>
        <w:jc w:val="right"/>
        <w:rPr>
          <w:rFonts w:ascii="Hiragino Kaku Gothic Pro W3" w:eastAsia="Hiragino Kaku Gothic Pro W3" w:hAnsi="Hiragino Kaku Gothic Pro W3" w:cs="ＭＳ Ｐゴシック"/>
          <w:sz w:val="22"/>
          <w:szCs w:val="22"/>
        </w:rPr>
      </w:pPr>
      <w:proofErr w:type="spellStart"/>
      <w:r w:rsidRPr="00076E7A">
        <w:rPr>
          <w:rFonts w:ascii="Hiragino Kaku Gothic Pro W3" w:eastAsia="Hiragino Kaku Gothic Pro W3" w:hAnsi="Hiragino Kaku Gothic Pro W3" w:cs="ＭＳ Ｐゴシック"/>
          <w:sz w:val="22"/>
          <w:szCs w:val="22"/>
          <w:highlight w:val="white"/>
        </w:rPr>
        <w:t>tel</w:t>
      </w:r>
      <w:proofErr w:type="spellEnd"/>
      <w:r w:rsidRPr="00076E7A">
        <w:rPr>
          <w:rFonts w:ascii="Hiragino Kaku Gothic Pro W3" w:eastAsia="Hiragino Kaku Gothic Pro W3" w:hAnsi="Hiragino Kaku Gothic Pro W3" w:cs="ＭＳ Ｐゴシック"/>
          <w:sz w:val="22"/>
          <w:szCs w:val="22"/>
          <w:highlight w:val="white"/>
        </w:rPr>
        <w:t>/fax:</w:t>
      </w:r>
      <w:r w:rsidRPr="00076E7A">
        <w:rPr>
          <w:rFonts w:ascii="Hiragino Kaku Gothic Pro W3" w:eastAsia="Hiragino Kaku Gothic Pro W3" w:hAnsi="Hiragino Kaku Gothic Pro W3" w:cs="ＭＳ Ｐゴシック"/>
          <w:sz w:val="22"/>
          <w:szCs w:val="22"/>
        </w:rPr>
        <w:t> 042-778-6635　E-mail：40.daihan@gmail.com</w:t>
      </w:r>
    </w:p>
    <w:p w14:paraId="64D8E321" w14:textId="77777777" w:rsidR="00A17D8A" w:rsidRPr="00A17D8A" w:rsidRDefault="00A17D8A">
      <w:pPr>
        <w:jc w:val="right"/>
        <w:rPr>
          <w:rFonts w:ascii="Hiragino Kaku Gothic Pro W3" w:eastAsia="Hiragino Kaku Gothic Pro W3" w:hAnsi="Hiragino Kaku Gothic Pro W3" w:cs="ＭＳ Ｐゴシック"/>
          <w:sz w:val="22"/>
          <w:szCs w:val="22"/>
        </w:rPr>
      </w:pPr>
    </w:p>
    <w:sectPr w:rsidR="00A17D8A" w:rsidRPr="00A17D8A">
      <w:headerReference w:type="default" r:id="rId9"/>
      <w:pgSz w:w="11900" w:h="16840"/>
      <w:pgMar w:top="709" w:right="851" w:bottom="851" w:left="85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80903" w14:textId="77777777" w:rsidR="001E286D" w:rsidRDefault="001E286D">
      <w:r>
        <w:separator/>
      </w:r>
    </w:p>
  </w:endnote>
  <w:endnote w:type="continuationSeparator" w:id="0">
    <w:p w14:paraId="1E67EDF0" w14:textId="77777777" w:rsidR="001E286D" w:rsidRDefault="001E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Noto Sans Symbols">
    <w:altName w:val="Calibri"/>
    <w:panose1 w:val="020B0604020202020204"/>
    <w:charset w:val="00"/>
    <w:family w:val="auto"/>
    <w:pitch w:val="default"/>
  </w:font>
  <w:font w:name="平成明朝">
    <w:altName w:val="Calibri"/>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iragino Kaku Gothic Pro W3">
    <w:altName w:val="Hiragino Kaku Gothic Pro W3"/>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Hiragino Kaku Gothic ProN W3">
    <w:altName w:val="Hiragino Kaku Gothic ProN W3"/>
    <w:panose1 w:val="020B0300000000000000"/>
    <w:charset w:val="80"/>
    <w:family w:val="swiss"/>
    <w:pitch w:val="variable"/>
    <w:sig w:usb0="E00002FF" w:usb1="7AC7FFFF" w:usb2="00000012" w:usb3="00000000" w:csb0="0002000D" w:csb1="00000000"/>
  </w:font>
  <w:font w:name="ヒラギノ明朝 Pro W3">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AC54" w14:textId="77777777" w:rsidR="001E286D" w:rsidRDefault="001E286D">
      <w:r>
        <w:separator/>
      </w:r>
    </w:p>
  </w:footnote>
  <w:footnote w:type="continuationSeparator" w:id="0">
    <w:p w14:paraId="04D89D6D" w14:textId="77777777" w:rsidR="001E286D" w:rsidRDefault="001E2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0642" w14:textId="77777777" w:rsidR="00F0152A" w:rsidRDefault="00F0152A">
    <w:pPr>
      <w:pBdr>
        <w:top w:val="nil"/>
        <w:left w:val="nil"/>
        <w:bottom w:val="nil"/>
        <w:right w:val="nil"/>
        <w:between w:val="nil"/>
      </w:pBdr>
      <w:tabs>
        <w:tab w:val="center" w:pos="4252"/>
        <w:tab w:val="right" w:pos="8504"/>
      </w:tabs>
      <w:jc w:val="right"/>
      <w:rPr>
        <w:rFonts w:ascii="ヒラギノ明朝 Pro W3" w:eastAsia="ヒラギノ明朝 Pro W3" w:hAnsi="ヒラギノ明朝 Pro W3" w:cs="ヒラギノ明朝 Pro W3"/>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51C38"/>
    <w:multiLevelType w:val="multilevel"/>
    <w:tmpl w:val="AB52E7BA"/>
    <w:lvl w:ilvl="0">
      <w:start w:val="1"/>
      <w:numFmt w:val="bullet"/>
      <w:lvlText w:val="※"/>
      <w:lvlJc w:val="left"/>
      <w:pPr>
        <w:ind w:left="5888" w:hanging="360"/>
      </w:pPr>
      <w:rPr>
        <w:rFonts w:ascii="ＭＳ 明朝" w:eastAsia="ＭＳ 明朝" w:hAnsi="ＭＳ 明朝" w:cs="ＭＳ 明朝"/>
        <w:b w:val="0"/>
        <w:u w:val="none"/>
      </w:rPr>
    </w:lvl>
    <w:lvl w:ilvl="1">
      <w:start w:val="1"/>
      <w:numFmt w:val="bullet"/>
      <w:lvlText w:val="⮚"/>
      <w:lvlJc w:val="left"/>
      <w:pPr>
        <w:ind w:left="6488" w:hanging="480"/>
      </w:pPr>
      <w:rPr>
        <w:rFonts w:ascii="Noto Sans Symbols" w:eastAsia="Noto Sans Symbols" w:hAnsi="Noto Sans Symbols" w:cs="Noto Sans Symbols"/>
      </w:rPr>
    </w:lvl>
    <w:lvl w:ilvl="2">
      <w:start w:val="1"/>
      <w:numFmt w:val="bullet"/>
      <w:lvlText w:val="✧"/>
      <w:lvlJc w:val="left"/>
      <w:pPr>
        <w:ind w:left="6968" w:hanging="480"/>
      </w:pPr>
      <w:rPr>
        <w:rFonts w:ascii="Noto Sans Symbols" w:eastAsia="Noto Sans Symbols" w:hAnsi="Noto Sans Symbols" w:cs="Noto Sans Symbols"/>
      </w:rPr>
    </w:lvl>
    <w:lvl w:ilvl="3">
      <w:start w:val="1"/>
      <w:numFmt w:val="bullet"/>
      <w:lvlText w:val="●"/>
      <w:lvlJc w:val="left"/>
      <w:pPr>
        <w:ind w:left="7448" w:hanging="480"/>
      </w:pPr>
      <w:rPr>
        <w:rFonts w:ascii="Noto Sans Symbols" w:eastAsia="Noto Sans Symbols" w:hAnsi="Noto Sans Symbols" w:cs="Noto Sans Symbols"/>
      </w:rPr>
    </w:lvl>
    <w:lvl w:ilvl="4">
      <w:start w:val="1"/>
      <w:numFmt w:val="bullet"/>
      <w:lvlText w:val="⮚"/>
      <w:lvlJc w:val="left"/>
      <w:pPr>
        <w:ind w:left="7928" w:hanging="480"/>
      </w:pPr>
      <w:rPr>
        <w:rFonts w:ascii="Noto Sans Symbols" w:eastAsia="Noto Sans Symbols" w:hAnsi="Noto Sans Symbols" w:cs="Noto Sans Symbols"/>
      </w:rPr>
    </w:lvl>
    <w:lvl w:ilvl="5">
      <w:start w:val="1"/>
      <w:numFmt w:val="bullet"/>
      <w:lvlText w:val="✧"/>
      <w:lvlJc w:val="left"/>
      <w:pPr>
        <w:ind w:left="8408" w:hanging="480"/>
      </w:pPr>
      <w:rPr>
        <w:rFonts w:ascii="Noto Sans Symbols" w:eastAsia="Noto Sans Symbols" w:hAnsi="Noto Sans Symbols" w:cs="Noto Sans Symbols"/>
      </w:rPr>
    </w:lvl>
    <w:lvl w:ilvl="6">
      <w:start w:val="1"/>
      <w:numFmt w:val="bullet"/>
      <w:lvlText w:val="●"/>
      <w:lvlJc w:val="left"/>
      <w:pPr>
        <w:ind w:left="8888" w:hanging="480"/>
      </w:pPr>
      <w:rPr>
        <w:rFonts w:ascii="Noto Sans Symbols" w:eastAsia="Noto Sans Symbols" w:hAnsi="Noto Sans Symbols" w:cs="Noto Sans Symbols"/>
      </w:rPr>
    </w:lvl>
    <w:lvl w:ilvl="7">
      <w:start w:val="1"/>
      <w:numFmt w:val="bullet"/>
      <w:lvlText w:val="⮚"/>
      <w:lvlJc w:val="left"/>
      <w:pPr>
        <w:ind w:left="9368" w:hanging="480"/>
      </w:pPr>
      <w:rPr>
        <w:rFonts w:ascii="Noto Sans Symbols" w:eastAsia="Noto Sans Symbols" w:hAnsi="Noto Sans Symbols" w:cs="Noto Sans Symbols"/>
      </w:rPr>
    </w:lvl>
    <w:lvl w:ilvl="8">
      <w:start w:val="1"/>
      <w:numFmt w:val="bullet"/>
      <w:lvlText w:val="✧"/>
      <w:lvlJc w:val="left"/>
      <w:pPr>
        <w:ind w:left="9848" w:hanging="480"/>
      </w:pPr>
      <w:rPr>
        <w:rFonts w:ascii="Noto Sans Symbols" w:eastAsia="Noto Sans Symbols" w:hAnsi="Noto Sans Symbols" w:cs="Noto Sans Symbols"/>
      </w:rPr>
    </w:lvl>
  </w:abstractNum>
  <w:abstractNum w:abstractNumId="1" w15:restartNumberingAfterBreak="0">
    <w:nsid w:val="23A930D3"/>
    <w:multiLevelType w:val="multilevel"/>
    <w:tmpl w:val="7FD6C422"/>
    <w:lvl w:ilvl="0">
      <w:start w:val="5"/>
      <w:numFmt w:val="bullet"/>
      <w:lvlText w:val="・"/>
      <w:lvlJc w:val="left"/>
      <w:pPr>
        <w:ind w:left="1757" w:hanging="480"/>
      </w:pPr>
      <w:rPr>
        <w:rFonts w:ascii="ＭＳ 明朝" w:eastAsia="ＭＳ 明朝" w:hAnsi="ＭＳ 明朝" w:cs="ＭＳ 明朝"/>
        <w:u w:val="none"/>
      </w:rPr>
    </w:lvl>
    <w:lvl w:ilvl="1">
      <w:start w:val="1"/>
      <w:numFmt w:val="bullet"/>
      <w:lvlText w:val="⮚"/>
      <w:lvlJc w:val="left"/>
      <w:pPr>
        <w:ind w:left="2160" w:hanging="480"/>
      </w:pPr>
      <w:rPr>
        <w:rFonts w:ascii="Noto Sans Symbols" w:eastAsia="Noto Sans Symbols" w:hAnsi="Noto Sans Symbols" w:cs="Noto Sans Symbols"/>
      </w:rPr>
    </w:lvl>
    <w:lvl w:ilvl="2">
      <w:start w:val="1"/>
      <w:numFmt w:val="bullet"/>
      <w:lvlText w:val="✧"/>
      <w:lvlJc w:val="left"/>
      <w:pPr>
        <w:ind w:left="2640" w:hanging="480"/>
      </w:pPr>
      <w:rPr>
        <w:rFonts w:ascii="Noto Sans Symbols" w:eastAsia="Noto Sans Symbols" w:hAnsi="Noto Sans Symbols" w:cs="Noto Sans Symbols"/>
      </w:rPr>
    </w:lvl>
    <w:lvl w:ilvl="3">
      <w:start w:val="1"/>
      <w:numFmt w:val="bullet"/>
      <w:lvlText w:val="●"/>
      <w:lvlJc w:val="left"/>
      <w:pPr>
        <w:ind w:left="3120" w:hanging="480"/>
      </w:pPr>
      <w:rPr>
        <w:rFonts w:ascii="Noto Sans Symbols" w:eastAsia="Noto Sans Symbols" w:hAnsi="Noto Sans Symbols" w:cs="Noto Sans Symbols"/>
      </w:rPr>
    </w:lvl>
    <w:lvl w:ilvl="4">
      <w:start w:val="1"/>
      <w:numFmt w:val="bullet"/>
      <w:lvlText w:val="⮚"/>
      <w:lvlJc w:val="left"/>
      <w:pPr>
        <w:ind w:left="3600" w:hanging="480"/>
      </w:pPr>
      <w:rPr>
        <w:rFonts w:ascii="Noto Sans Symbols" w:eastAsia="Noto Sans Symbols" w:hAnsi="Noto Sans Symbols" w:cs="Noto Sans Symbols"/>
      </w:rPr>
    </w:lvl>
    <w:lvl w:ilvl="5">
      <w:start w:val="1"/>
      <w:numFmt w:val="bullet"/>
      <w:lvlText w:val="✧"/>
      <w:lvlJc w:val="left"/>
      <w:pPr>
        <w:ind w:left="4080" w:hanging="480"/>
      </w:pPr>
      <w:rPr>
        <w:rFonts w:ascii="Noto Sans Symbols" w:eastAsia="Noto Sans Symbols" w:hAnsi="Noto Sans Symbols" w:cs="Noto Sans Symbols"/>
      </w:rPr>
    </w:lvl>
    <w:lvl w:ilvl="6">
      <w:start w:val="1"/>
      <w:numFmt w:val="bullet"/>
      <w:lvlText w:val="●"/>
      <w:lvlJc w:val="left"/>
      <w:pPr>
        <w:ind w:left="4560" w:hanging="480"/>
      </w:pPr>
      <w:rPr>
        <w:rFonts w:ascii="Noto Sans Symbols" w:eastAsia="Noto Sans Symbols" w:hAnsi="Noto Sans Symbols" w:cs="Noto Sans Symbols"/>
      </w:rPr>
    </w:lvl>
    <w:lvl w:ilvl="7">
      <w:start w:val="1"/>
      <w:numFmt w:val="bullet"/>
      <w:lvlText w:val="⮚"/>
      <w:lvlJc w:val="left"/>
      <w:pPr>
        <w:ind w:left="5040" w:hanging="480"/>
      </w:pPr>
      <w:rPr>
        <w:rFonts w:ascii="Noto Sans Symbols" w:eastAsia="Noto Sans Symbols" w:hAnsi="Noto Sans Symbols" w:cs="Noto Sans Symbols"/>
      </w:rPr>
    </w:lvl>
    <w:lvl w:ilvl="8">
      <w:start w:val="1"/>
      <w:numFmt w:val="bullet"/>
      <w:lvlText w:val="✧"/>
      <w:lvlJc w:val="left"/>
      <w:pPr>
        <w:ind w:left="5520" w:hanging="480"/>
      </w:pPr>
      <w:rPr>
        <w:rFonts w:ascii="Noto Sans Symbols" w:eastAsia="Noto Sans Symbols" w:hAnsi="Noto Sans Symbols" w:cs="Noto Sans Symbols"/>
      </w:rPr>
    </w:lvl>
  </w:abstractNum>
  <w:abstractNum w:abstractNumId="2" w15:restartNumberingAfterBreak="0">
    <w:nsid w:val="30D513BD"/>
    <w:multiLevelType w:val="multilevel"/>
    <w:tmpl w:val="C84C99F6"/>
    <w:lvl w:ilvl="0">
      <w:start w:val="1"/>
      <w:numFmt w:val="bullet"/>
      <w:lvlText w:val="・"/>
      <w:lvlJc w:val="left"/>
      <w:pPr>
        <w:ind w:left="2280" w:hanging="360"/>
      </w:pPr>
      <w:rPr>
        <w:rFonts w:ascii="ＭＳ 明朝" w:eastAsia="ＭＳ 明朝" w:hAnsi="ＭＳ 明朝" w:cs="ＭＳ 明朝"/>
      </w:rPr>
    </w:lvl>
    <w:lvl w:ilvl="1">
      <w:start w:val="1"/>
      <w:numFmt w:val="bullet"/>
      <w:lvlText w:val="⮚"/>
      <w:lvlJc w:val="left"/>
      <w:pPr>
        <w:ind w:left="2880" w:hanging="480"/>
      </w:pPr>
      <w:rPr>
        <w:rFonts w:ascii="Noto Sans Symbols" w:eastAsia="Noto Sans Symbols" w:hAnsi="Noto Sans Symbols" w:cs="Noto Sans Symbols"/>
      </w:rPr>
    </w:lvl>
    <w:lvl w:ilvl="2">
      <w:start w:val="1"/>
      <w:numFmt w:val="bullet"/>
      <w:lvlText w:val="✧"/>
      <w:lvlJc w:val="left"/>
      <w:pPr>
        <w:ind w:left="3360" w:hanging="480"/>
      </w:pPr>
      <w:rPr>
        <w:rFonts w:ascii="Noto Sans Symbols" w:eastAsia="Noto Sans Symbols" w:hAnsi="Noto Sans Symbols" w:cs="Noto Sans Symbols"/>
      </w:rPr>
    </w:lvl>
    <w:lvl w:ilvl="3">
      <w:start w:val="1"/>
      <w:numFmt w:val="bullet"/>
      <w:lvlText w:val="●"/>
      <w:lvlJc w:val="left"/>
      <w:pPr>
        <w:ind w:left="3840" w:hanging="480"/>
      </w:pPr>
      <w:rPr>
        <w:rFonts w:ascii="Noto Sans Symbols" w:eastAsia="Noto Sans Symbols" w:hAnsi="Noto Sans Symbols" w:cs="Noto Sans Symbols"/>
      </w:rPr>
    </w:lvl>
    <w:lvl w:ilvl="4">
      <w:start w:val="1"/>
      <w:numFmt w:val="bullet"/>
      <w:lvlText w:val="⮚"/>
      <w:lvlJc w:val="left"/>
      <w:pPr>
        <w:ind w:left="4320" w:hanging="480"/>
      </w:pPr>
      <w:rPr>
        <w:rFonts w:ascii="Noto Sans Symbols" w:eastAsia="Noto Sans Symbols" w:hAnsi="Noto Sans Symbols" w:cs="Noto Sans Symbols"/>
      </w:rPr>
    </w:lvl>
    <w:lvl w:ilvl="5">
      <w:start w:val="1"/>
      <w:numFmt w:val="bullet"/>
      <w:lvlText w:val="✧"/>
      <w:lvlJc w:val="left"/>
      <w:pPr>
        <w:ind w:left="4800" w:hanging="480"/>
      </w:pPr>
      <w:rPr>
        <w:rFonts w:ascii="Noto Sans Symbols" w:eastAsia="Noto Sans Symbols" w:hAnsi="Noto Sans Symbols" w:cs="Noto Sans Symbols"/>
      </w:rPr>
    </w:lvl>
    <w:lvl w:ilvl="6">
      <w:start w:val="1"/>
      <w:numFmt w:val="bullet"/>
      <w:lvlText w:val="●"/>
      <w:lvlJc w:val="left"/>
      <w:pPr>
        <w:ind w:left="5280" w:hanging="480"/>
      </w:pPr>
      <w:rPr>
        <w:rFonts w:ascii="Noto Sans Symbols" w:eastAsia="Noto Sans Symbols" w:hAnsi="Noto Sans Symbols" w:cs="Noto Sans Symbols"/>
      </w:rPr>
    </w:lvl>
    <w:lvl w:ilvl="7">
      <w:start w:val="1"/>
      <w:numFmt w:val="bullet"/>
      <w:lvlText w:val="⮚"/>
      <w:lvlJc w:val="left"/>
      <w:pPr>
        <w:ind w:left="5760" w:hanging="480"/>
      </w:pPr>
      <w:rPr>
        <w:rFonts w:ascii="Noto Sans Symbols" w:eastAsia="Noto Sans Symbols" w:hAnsi="Noto Sans Symbols" w:cs="Noto Sans Symbols"/>
      </w:rPr>
    </w:lvl>
    <w:lvl w:ilvl="8">
      <w:start w:val="1"/>
      <w:numFmt w:val="bullet"/>
      <w:lvlText w:val="✧"/>
      <w:lvlJc w:val="left"/>
      <w:pPr>
        <w:ind w:left="6240" w:hanging="480"/>
      </w:pPr>
      <w:rPr>
        <w:rFonts w:ascii="Noto Sans Symbols" w:eastAsia="Noto Sans Symbols" w:hAnsi="Noto Sans Symbols" w:cs="Noto Sans Symbols"/>
      </w:rPr>
    </w:lvl>
  </w:abstractNum>
  <w:abstractNum w:abstractNumId="3" w15:restartNumberingAfterBreak="0">
    <w:nsid w:val="3B7C4C63"/>
    <w:multiLevelType w:val="multilevel"/>
    <w:tmpl w:val="4B5ED33A"/>
    <w:lvl w:ilvl="0">
      <w:start w:val="1"/>
      <w:numFmt w:val="bullet"/>
      <w:lvlText w:val="・"/>
      <w:lvlJc w:val="left"/>
      <w:pPr>
        <w:ind w:left="1495" w:hanging="360"/>
      </w:pPr>
      <w:rPr>
        <w:rFonts w:ascii="ＭＳ 明朝" w:eastAsia="ＭＳ 明朝" w:hAnsi="ＭＳ 明朝" w:cs="ＭＳ 明朝"/>
        <w:b w:val="0"/>
        <w:sz w:val="24"/>
        <w:szCs w:val="24"/>
      </w:rPr>
    </w:lvl>
    <w:lvl w:ilvl="1">
      <w:start w:val="1"/>
      <w:numFmt w:val="bullet"/>
      <w:lvlText w:val="⮚"/>
      <w:lvlJc w:val="left"/>
      <w:pPr>
        <w:ind w:left="-129" w:hanging="480"/>
      </w:pPr>
      <w:rPr>
        <w:rFonts w:ascii="Noto Sans Symbols" w:eastAsia="Noto Sans Symbols" w:hAnsi="Noto Sans Symbols" w:cs="Noto Sans Symbols"/>
      </w:rPr>
    </w:lvl>
    <w:lvl w:ilvl="2">
      <w:start w:val="1"/>
      <w:numFmt w:val="bullet"/>
      <w:lvlText w:val="※"/>
      <w:lvlJc w:val="left"/>
      <w:pPr>
        <w:ind w:left="231" w:hanging="360"/>
      </w:pPr>
      <w:rPr>
        <w:rFonts w:ascii="ＭＳ 明朝" w:eastAsia="ＭＳ 明朝" w:hAnsi="ＭＳ 明朝" w:cs="ＭＳ 明朝"/>
        <w:color w:val="000000"/>
      </w:rPr>
    </w:lvl>
    <w:lvl w:ilvl="3">
      <w:start w:val="1"/>
      <w:numFmt w:val="bullet"/>
      <w:lvlText w:val="●"/>
      <w:lvlJc w:val="left"/>
      <w:pPr>
        <w:ind w:left="831" w:hanging="480"/>
      </w:pPr>
      <w:rPr>
        <w:rFonts w:ascii="Noto Sans Symbols" w:eastAsia="Noto Sans Symbols" w:hAnsi="Noto Sans Symbols" w:cs="Noto Sans Symbols"/>
      </w:rPr>
    </w:lvl>
    <w:lvl w:ilvl="4">
      <w:start w:val="1"/>
      <w:numFmt w:val="bullet"/>
      <w:lvlText w:val="⮚"/>
      <w:lvlJc w:val="left"/>
      <w:pPr>
        <w:ind w:left="1311" w:hanging="480"/>
      </w:pPr>
      <w:rPr>
        <w:rFonts w:ascii="Noto Sans Symbols" w:eastAsia="Noto Sans Symbols" w:hAnsi="Noto Sans Symbols" w:cs="Noto Sans Symbols"/>
      </w:rPr>
    </w:lvl>
    <w:lvl w:ilvl="5">
      <w:start w:val="1"/>
      <w:numFmt w:val="bullet"/>
      <w:lvlText w:val="✧"/>
      <w:lvlJc w:val="left"/>
      <w:pPr>
        <w:ind w:left="1791" w:hanging="480"/>
      </w:pPr>
      <w:rPr>
        <w:rFonts w:ascii="Noto Sans Symbols" w:eastAsia="Noto Sans Symbols" w:hAnsi="Noto Sans Symbols" w:cs="Noto Sans Symbols"/>
      </w:rPr>
    </w:lvl>
    <w:lvl w:ilvl="6">
      <w:start w:val="1"/>
      <w:numFmt w:val="bullet"/>
      <w:lvlText w:val="●"/>
      <w:lvlJc w:val="left"/>
      <w:pPr>
        <w:ind w:left="2271" w:hanging="480"/>
      </w:pPr>
      <w:rPr>
        <w:rFonts w:ascii="Noto Sans Symbols" w:eastAsia="Noto Sans Symbols" w:hAnsi="Noto Sans Symbols" w:cs="Noto Sans Symbols"/>
      </w:rPr>
    </w:lvl>
    <w:lvl w:ilvl="7">
      <w:start w:val="1"/>
      <w:numFmt w:val="bullet"/>
      <w:lvlText w:val="⮚"/>
      <w:lvlJc w:val="left"/>
      <w:pPr>
        <w:ind w:left="2751" w:hanging="480"/>
      </w:pPr>
      <w:rPr>
        <w:rFonts w:ascii="Noto Sans Symbols" w:eastAsia="Noto Sans Symbols" w:hAnsi="Noto Sans Symbols" w:cs="Noto Sans Symbols"/>
      </w:rPr>
    </w:lvl>
    <w:lvl w:ilvl="8">
      <w:start w:val="1"/>
      <w:numFmt w:val="bullet"/>
      <w:lvlText w:val="✧"/>
      <w:lvlJc w:val="left"/>
      <w:pPr>
        <w:ind w:left="3231" w:hanging="480"/>
      </w:pPr>
      <w:rPr>
        <w:rFonts w:ascii="Noto Sans Symbols" w:eastAsia="Noto Sans Symbols" w:hAnsi="Noto Sans Symbols" w:cs="Noto Sans Symbols"/>
      </w:rPr>
    </w:lvl>
  </w:abstractNum>
  <w:abstractNum w:abstractNumId="4" w15:restartNumberingAfterBreak="0">
    <w:nsid w:val="5020295C"/>
    <w:multiLevelType w:val="multilevel"/>
    <w:tmpl w:val="D8EA2890"/>
    <w:lvl w:ilvl="0">
      <w:start w:val="1"/>
      <w:numFmt w:val="bullet"/>
      <w:lvlText w:val="・"/>
      <w:lvlJc w:val="left"/>
      <w:pPr>
        <w:ind w:left="2062" w:hanging="360"/>
      </w:pPr>
      <w:rPr>
        <w:rFonts w:ascii="ＭＳ 明朝" w:eastAsia="ＭＳ 明朝" w:hAnsi="ＭＳ 明朝" w:cs="ＭＳ 明朝"/>
      </w:rPr>
    </w:lvl>
    <w:lvl w:ilvl="1">
      <w:start w:val="1"/>
      <w:numFmt w:val="bullet"/>
      <w:lvlText w:val="⮚"/>
      <w:lvlJc w:val="left"/>
      <w:pPr>
        <w:ind w:left="1669" w:hanging="480"/>
      </w:pPr>
      <w:rPr>
        <w:rFonts w:ascii="Noto Sans Symbols" w:eastAsia="Noto Sans Symbols" w:hAnsi="Noto Sans Symbols" w:cs="Noto Sans Symbols"/>
      </w:rPr>
    </w:lvl>
    <w:lvl w:ilvl="2">
      <w:start w:val="1"/>
      <w:numFmt w:val="bullet"/>
      <w:lvlText w:val="✧"/>
      <w:lvlJc w:val="left"/>
      <w:pPr>
        <w:ind w:left="2149" w:hanging="480"/>
      </w:pPr>
      <w:rPr>
        <w:rFonts w:ascii="Noto Sans Symbols" w:eastAsia="Noto Sans Symbols" w:hAnsi="Noto Sans Symbols" w:cs="Noto Sans Symbols"/>
      </w:rPr>
    </w:lvl>
    <w:lvl w:ilvl="3">
      <w:start w:val="1"/>
      <w:numFmt w:val="bullet"/>
      <w:lvlText w:val="●"/>
      <w:lvlJc w:val="left"/>
      <w:pPr>
        <w:ind w:left="2629" w:hanging="480"/>
      </w:pPr>
      <w:rPr>
        <w:rFonts w:ascii="Noto Sans Symbols" w:eastAsia="Noto Sans Symbols" w:hAnsi="Noto Sans Symbols" w:cs="Noto Sans Symbols"/>
      </w:rPr>
    </w:lvl>
    <w:lvl w:ilvl="4">
      <w:start w:val="1"/>
      <w:numFmt w:val="bullet"/>
      <w:lvlText w:val="⮚"/>
      <w:lvlJc w:val="left"/>
      <w:pPr>
        <w:ind w:left="3109" w:hanging="480"/>
      </w:pPr>
      <w:rPr>
        <w:rFonts w:ascii="Noto Sans Symbols" w:eastAsia="Noto Sans Symbols" w:hAnsi="Noto Sans Symbols" w:cs="Noto Sans Symbols"/>
      </w:rPr>
    </w:lvl>
    <w:lvl w:ilvl="5">
      <w:start w:val="1"/>
      <w:numFmt w:val="bullet"/>
      <w:lvlText w:val="✧"/>
      <w:lvlJc w:val="left"/>
      <w:pPr>
        <w:ind w:left="3589" w:hanging="480"/>
      </w:pPr>
      <w:rPr>
        <w:rFonts w:ascii="Noto Sans Symbols" w:eastAsia="Noto Sans Symbols" w:hAnsi="Noto Sans Symbols" w:cs="Noto Sans Symbols"/>
      </w:rPr>
    </w:lvl>
    <w:lvl w:ilvl="6">
      <w:start w:val="1"/>
      <w:numFmt w:val="bullet"/>
      <w:lvlText w:val="●"/>
      <w:lvlJc w:val="left"/>
      <w:pPr>
        <w:ind w:left="4069" w:hanging="480"/>
      </w:pPr>
      <w:rPr>
        <w:rFonts w:ascii="Noto Sans Symbols" w:eastAsia="Noto Sans Symbols" w:hAnsi="Noto Sans Symbols" w:cs="Noto Sans Symbols"/>
      </w:rPr>
    </w:lvl>
    <w:lvl w:ilvl="7">
      <w:start w:val="1"/>
      <w:numFmt w:val="bullet"/>
      <w:lvlText w:val="⮚"/>
      <w:lvlJc w:val="left"/>
      <w:pPr>
        <w:ind w:left="4549" w:hanging="480"/>
      </w:pPr>
      <w:rPr>
        <w:rFonts w:ascii="Noto Sans Symbols" w:eastAsia="Noto Sans Symbols" w:hAnsi="Noto Sans Symbols" w:cs="Noto Sans Symbols"/>
      </w:rPr>
    </w:lvl>
    <w:lvl w:ilvl="8">
      <w:start w:val="1"/>
      <w:numFmt w:val="bullet"/>
      <w:lvlText w:val="✧"/>
      <w:lvlJc w:val="left"/>
      <w:pPr>
        <w:ind w:left="5029" w:hanging="480"/>
      </w:pPr>
      <w:rPr>
        <w:rFonts w:ascii="Noto Sans Symbols" w:eastAsia="Noto Sans Symbols" w:hAnsi="Noto Sans Symbols" w:cs="Noto Sans Symbols"/>
      </w:rPr>
    </w:lvl>
  </w:abstractNum>
  <w:abstractNum w:abstractNumId="5" w15:restartNumberingAfterBreak="0">
    <w:nsid w:val="70A24C59"/>
    <w:multiLevelType w:val="multilevel"/>
    <w:tmpl w:val="57EA306E"/>
    <w:lvl w:ilvl="0">
      <w:start w:val="1"/>
      <w:numFmt w:val="bullet"/>
      <w:lvlText w:val="・"/>
      <w:lvlJc w:val="left"/>
      <w:pPr>
        <w:ind w:left="2400" w:hanging="480"/>
      </w:pPr>
      <w:rPr>
        <w:rFonts w:ascii="ＭＳ 明朝" w:eastAsia="ＭＳ 明朝" w:hAnsi="ＭＳ 明朝" w:cs="ＭＳ 明朝"/>
        <w:b w:val="0"/>
      </w:rPr>
    </w:lvl>
    <w:lvl w:ilvl="1">
      <w:start w:val="1"/>
      <w:numFmt w:val="bullet"/>
      <w:lvlText w:val="⮚"/>
      <w:lvlJc w:val="left"/>
      <w:pPr>
        <w:ind w:left="2880" w:hanging="480"/>
      </w:pPr>
      <w:rPr>
        <w:rFonts w:ascii="Noto Sans Symbols" w:eastAsia="Noto Sans Symbols" w:hAnsi="Noto Sans Symbols" w:cs="Noto Sans Symbols"/>
      </w:rPr>
    </w:lvl>
    <w:lvl w:ilvl="2">
      <w:start w:val="1"/>
      <w:numFmt w:val="bullet"/>
      <w:lvlText w:val="✧"/>
      <w:lvlJc w:val="left"/>
      <w:pPr>
        <w:ind w:left="3360" w:hanging="480"/>
      </w:pPr>
      <w:rPr>
        <w:rFonts w:ascii="Noto Sans Symbols" w:eastAsia="Noto Sans Symbols" w:hAnsi="Noto Sans Symbols" w:cs="Noto Sans Symbols"/>
      </w:rPr>
    </w:lvl>
    <w:lvl w:ilvl="3">
      <w:start w:val="1"/>
      <w:numFmt w:val="bullet"/>
      <w:lvlText w:val="●"/>
      <w:lvlJc w:val="left"/>
      <w:pPr>
        <w:ind w:left="3840" w:hanging="480"/>
      </w:pPr>
      <w:rPr>
        <w:rFonts w:ascii="Noto Sans Symbols" w:eastAsia="Noto Sans Symbols" w:hAnsi="Noto Sans Symbols" w:cs="Noto Sans Symbols"/>
      </w:rPr>
    </w:lvl>
    <w:lvl w:ilvl="4">
      <w:start w:val="1"/>
      <w:numFmt w:val="bullet"/>
      <w:lvlText w:val="⮚"/>
      <w:lvlJc w:val="left"/>
      <w:pPr>
        <w:ind w:left="4320" w:hanging="480"/>
      </w:pPr>
      <w:rPr>
        <w:rFonts w:ascii="Noto Sans Symbols" w:eastAsia="Noto Sans Symbols" w:hAnsi="Noto Sans Symbols" w:cs="Noto Sans Symbols"/>
      </w:rPr>
    </w:lvl>
    <w:lvl w:ilvl="5">
      <w:start w:val="1"/>
      <w:numFmt w:val="bullet"/>
      <w:lvlText w:val="✧"/>
      <w:lvlJc w:val="left"/>
      <w:pPr>
        <w:ind w:left="4800" w:hanging="480"/>
      </w:pPr>
      <w:rPr>
        <w:rFonts w:ascii="Noto Sans Symbols" w:eastAsia="Noto Sans Symbols" w:hAnsi="Noto Sans Symbols" w:cs="Noto Sans Symbols"/>
      </w:rPr>
    </w:lvl>
    <w:lvl w:ilvl="6">
      <w:start w:val="1"/>
      <w:numFmt w:val="bullet"/>
      <w:lvlText w:val="●"/>
      <w:lvlJc w:val="left"/>
      <w:pPr>
        <w:ind w:left="5280" w:hanging="480"/>
      </w:pPr>
      <w:rPr>
        <w:rFonts w:ascii="Noto Sans Symbols" w:eastAsia="Noto Sans Symbols" w:hAnsi="Noto Sans Symbols" w:cs="Noto Sans Symbols"/>
      </w:rPr>
    </w:lvl>
    <w:lvl w:ilvl="7">
      <w:start w:val="1"/>
      <w:numFmt w:val="bullet"/>
      <w:lvlText w:val="⮚"/>
      <w:lvlJc w:val="left"/>
      <w:pPr>
        <w:ind w:left="5760" w:hanging="480"/>
      </w:pPr>
      <w:rPr>
        <w:rFonts w:ascii="Noto Sans Symbols" w:eastAsia="Noto Sans Symbols" w:hAnsi="Noto Sans Symbols" w:cs="Noto Sans Symbols"/>
      </w:rPr>
    </w:lvl>
    <w:lvl w:ilvl="8">
      <w:start w:val="1"/>
      <w:numFmt w:val="bullet"/>
      <w:lvlText w:val="✧"/>
      <w:lvlJc w:val="left"/>
      <w:pPr>
        <w:ind w:left="6240" w:hanging="480"/>
      </w:pPr>
      <w:rPr>
        <w:rFonts w:ascii="Noto Sans Symbols" w:eastAsia="Noto Sans Symbols" w:hAnsi="Noto Sans Symbols" w:cs="Noto Sans Symbols"/>
      </w:rPr>
    </w:lvl>
  </w:abstractNum>
  <w:abstractNum w:abstractNumId="6" w15:restartNumberingAfterBreak="0">
    <w:nsid w:val="75BB4763"/>
    <w:multiLevelType w:val="multilevel"/>
    <w:tmpl w:val="CAA6D650"/>
    <w:lvl w:ilvl="0">
      <w:start w:val="1"/>
      <w:numFmt w:val="bullet"/>
      <w:lvlText w:val="※"/>
      <w:lvlJc w:val="left"/>
      <w:pPr>
        <w:ind w:left="1680" w:hanging="480"/>
      </w:pPr>
      <w:rPr>
        <w:rFonts w:ascii="平成明朝" w:eastAsia="平成明朝" w:hAnsi="平成明朝" w:cs="平成明朝"/>
      </w:rPr>
    </w:lvl>
    <w:lvl w:ilvl="1">
      <w:start w:val="1"/>
      <w:numFmt w:val="bullet"/>
      <w:lvlText w:val="⮚"/>
      <w:lvlJc w:val="left"/>
      <w:pPr>
        <w:ind w:left="2160" w:hanging="480"/>
      </w:pPr>
      <w:rPr>
        <w:rFonts w:ascii="Noto Sans Symbols" w:eastAsia="Noto Sans Symbols" w:hAnsi="Noto Sans Symbols" w:cs="Noto Sans Symbols"/>
      </w:rPr>
    </w:lvl>
    <w:lvl w:ilvl="2">
      <w:start w:val="1"/>
      <w:numFmt w:val="bullet"/>
      <w:lvlText w:val="✧"/>
      <w:lvlJc w:val="left"/>
      <w:pPr>
        <w:ind w:left="2640" w:hanging="480"/>
      </w:pPr>
      <w:rPr>
        <w:rFonts w:ascii="Noto Sans Symbols" w:eastAsia="Noto Sans Symbols" w:hAnsi="Noto Sans Symbols" w:cs="Noto Sans Symbols"/>
      </w:rPr>
    </w:lvl>
    <w:lvl w:ilvl="3">
      <w:start w:val="1"/>
      <w:numFmt w:val="bullet"/>
      <w:lvlText w:val="●"/>
      <w:lvlJc w:val="left"/>
      <w:pPr>
        <w:ind w:left="3120" w:hanging="480"/>
      </w:pPr>
      <w:rPr>
        <w:rFonts w:ascii="Noto Sans Symbols" w:eastAsia="Noto Sans Symbols" w:hAnsi="Noto Sans Symbols" w:cs="Noto Sans Symbols"/>
      </w:rPr>
    </w:lvl>
    <w:lvl w:ilvl="4">
      <w:start w:val="1"/>
      <w:numFmt w:val="bullet"/>
      <w:lvlText w:val="⮚"/>
      <w:lvlJc w:val="left"/>
      <w:pPr>
        <w:ind w:left="3600" w:hanging="480"/>
      </w:pPr>
      <w:rPr>
        <w:rFonts w:ascii="Noto Sans Symbols" w:eastAsia="Noto Sans Symbols" w:hAnsi="Noto Sans Symbols" w:cs="Noto Sans Symbols"/>
      </w:rPr>
    </w:lvl>
    <w:lvl w:ilvl="5">
      <w:start w:val="1"/>
      <w:numFmt w:val="bullet"/>
      <w:lvlText w:val="✧"/>
      <w:lvlJc w:val="left"/>
      <w:pPr>
        <w:ind w:left="4080" w:hanging="480"/>
      </w:pPr>
      <w:rPr>
        <w:rFonts w:ascii="Noto Sans Symbols" w:eastAsia="Noto Sans Symbols" w:hAnsi="Noto Sans Symbols" w:cs="Noto Sans Symbols"/>
      </w:rPr>
    </w:lvl>
    <w:lvl w:ilvl="6">
      <w:start w:val="1"/>
      <w:numFmt w:val="bullet"/>
      <w:lvlText w:val="●"/>
      <w:lvlJc w:val="left"/>
      <w:pPr>
        <w:ind w:left="4560" w:hanging="480"/>
      </w:pPr>
      <w:rPr>
        <w:rFonts w:ascii="Noto Sans Symbols" w:eastAsia="Noto Sans Symbols" w:hAnsi="Noto Sans Symbols" w:cs="Noto Sans Symbols"/>
      </w:rPr>
    </w:lvl>
    <w:lvl w:ilvl="7">
      <w:start w:val="1"/>
      <w:numFmt w:val="bullet"/>
      <w:lvlText w:val="⮚"/>
      <w:lvlJc w:val="left"/>
      <w:pPr>
        <w:ind w:left="5040" w:hanging="480"/>
      </w:pPr>
      <w:rPr>
        <w:rFonts w:ascii="Noto Sans Symbols" w:eastAsia="Noto Sans Symbols" w:hAnsi="Noto Sans Symbols" w:cs="Noto Sans Symbols"/>
      </w:rPr>
    </w:lvl>
    <w:lvl w:ilvl="8">
      <w:start w:val="1"/>
      <w:numFmt w:val="bullet"/>
      <w:lvlText w:val="✧"/>
      <w:lvlJc w:val="left"/>
      <w:pPr>
        <w:ind w:left="5520" w:hanging="480"/>
      </w:pPr>
      <w:rPr>
        <w:rFonts w:ascii="Noto Sans Symbols" w:eastAsia="Noto Sans Symbols" w:hAnsi="Noto Sans Symbols" w:cs="Noto Sans Symbols"/>
      </w:rPr>
    </w:lvl>
  </w:abstractNum>
  <w:abstractNum w:abstractNumId="7" w15:restartNumberingAfterBreak="0">
    <w:nsid w:val="7A5D0A12"/>
    <w:multiLevelType w:val="multilevel"/>
    <w:tmpl w:val="E4CC13FC"/>
    <w:lvl w:ilvl="0">
      <w:start w:val="1"/>
      <w:numFmt w:val="bullet"/>
      <w:lvlText w:val="・"/>
      <w:lvlJc w:val="left"/>
      <w:pPr>
        <w:ind w:left="1777" w:hanging="360"/>
      </w:pPr>
      <w:rPr>
        <w:rFonts w:ascii="ＭＳ 明朝" w:eastAsia="ＭＳ 明朝" w:hAnsi="ＭＳ 明朝" w:cs="ＭＳ 明朝"/>
        <w:lang w:val="en-US"/>
      </w:rPr>
    </w:lvl>
    <w:lvl w:ilvl="1">
      <w:start w:val="1"/>
      <w:numFmt w:val="bullet"/>
      <w:lvlText w:val="※"/>
      <w:lvlJc w:val="left"/>
      <w:pPr>
        <w:ind w:left="357" w:hanging="380"/>
      </w:pPr>
      <w:rPr>
        <w:rFonts w:ascii="ＭＳ 明朝" w:eastAsia="ＭＳ 明朝" w:hAnsi="ＭＳ 明朝" w:cs="ＭＳ 明朝"/>
      </w:rPr>
    </w:lvl>
    <w:lvl w:ilvl="2">
      <w:start w:val="1"/>
      <w:numFmt w:val="bullet"/>
      <w:lvlText w:val="✧"/>
      <w:lvlJc w:val="left"/>
      <w:pPr>
        <w:ind w:left="937" w:hanging="480"/>
      </w:pPr>
      <w:rPr>
        <w:rFonts w:ascii="Noto Sans Symbols" w:eastAsia="Noto Sans Symbols" w:hAnsi="Noto Sans Symbols" w:cs="Noto Sans Symbols"/>
      </w:rPr>
    </w:lvl>
    <w:lvl w:ilvl="3">
      <w:start w:val="1"/>
      <w:numFmt w:val="bullet"/>
      <w:lvlText w:val="●"/>
      <w:lvlJc w:val="left"/>
      <w:pPr>
        <w:ind w:left="1417" w:hanging="480"/>
      </w:pPr>
      <w:rPr>
        <w:rFonts w:ascii="Noto Sans Symbols" w:eastAsia="Noto Sans Symbols" w:hAnsi="Noto Sans Symbols" w:cs="Noto Sans Symbols"/>
      </w:rPr>
    </w:lvl>
    <w:lvl w:ilvl="4">
      <w:start w:val="1"/>
      <w:numFmt w:val="bullet"/>
      <w:lvlText w:val="⮚"/>
      <w:lvlJc w:val="left"/>
      <w:pPr>
        <w:ind w:left="1897" w:hanging="480"/>
      </w:pPr>
      <w:rPr>
        <w:rFonts w:ascii="Noto Sans Symbols" w:eastAsia="Noto Sans Symbols" w:hAnsi="Noto Sans Symbols" w:cs="Noto Sans Symbols"/>
      </w:rPr>
    </w:lvl>
    <w:lvl w:ilvl="5">
      <w:start w:val="1"/>
      <w:numFmt w:val="bullet"/>
      <w:lvlText w:val="✧"/>
      <w:lvlJc w:val="left"/>
      <w:pPr>
        <w:ind w:left="2377" w:hanging="480"/>
      </w:pPr>
      <w:rPr>
        <w:rFonts w:ascii="Noto Sans Symbols" w:eastAsia="Noto Sans Symbols" w:hAnsi="Noto Sans Symbols" w:cs="Noto Sans Symbols"/>
      </w:rPr>
    </w:lvl>
    <w:lvl w:ilvl="6">
      <w:start w:val="1"/>
      <w:numFmt w:val="bullet"/>
      <w:lvlText w:val="●"/>
      <w:lvlJc w:val="left"/>
      <w:pPr>
        <w:ind w:left="2857" w:hanging="480"/>
      </w:pPr>
      <w:rPr>
        <w:rFonts w:ascii="Noto Sans Symbols" w:eastAsia="Noto Sans Symbols" w:hAnsi="Noto Sans Symbols" w:cs="Noto Sans Symbols"/>
      </w:rPr>
    </w:lvl>
    <w:lvl w:ilvl="7">
      <w:start w:val="1"/>
      <w:numFmt w:val="bullet"/>
      <w:lvlText w:val="⮚"/>
      <w:lvlJc w:val="left"/>
      <w:pPr>
        <w:ind w:left="3337" w:hanging="480"/>
      </w:pPr>
      <w:rPr>
        <w:rFonts w:ascii="Noto Sans Symbols" w:eastAsia="Noto Sans Symbols" w:hAnsi="Noto Sans Symbols" w:cs="Noto Sans Symbols"/>
      </w:rPr>
    </w:lvl>
    <w:lvl w:ilvl="8">
      <w:start w:val="1"/>
      <w:numFmt w:val="bullet"/>
      <w:lvlText w:val="✧"/>
      <w:lvlJc w:val="left"/>
      <w:pPr>
        <w:ind w:left="3817" w:hanging="480"/>
      </w:pPr>
      <w:rPr>
        <w:rFonts w:ascii="Noto Sans Symbols" w:eastAsia="Noto Sans Symbols" w:hAnsi="Noto Sans Symbols" w:cs="Noto Sans Symbols"/>
      </w:rPr>
    </w:lvl>
  </w:abstractNum>
  <w:num w:numId="1">
    <w:abstractNumId w:val="2"/>
  </w:num>
  <w:num w:numId="2">
    <w:abstractNumId w:val="7"/>
  </w:num>
  <w:num w:numId="3">
    <w:abstractNumId w:val="4"/>
  </w:num>
  <w:num w:numId="4">
    <w:abstractNumId w:val="3"/>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52A"/>
    <w:rsid w:val="000567E6"/>
    <w:rsid w:val="00067911"/>
    <w:rsid w:val="00076E7A"/>
    <w:rsid w:val="000A78FC"/>
    <w:rsid w:val="00146F41"/>
    <w:rsid w:val="001E286D"/>
    <w:rsid w:val="00210C20"/>
    <w:rsid w:val="002820E7"/>
    <w:rsid w:val="002C1BF3"/>
    <w:rsid w:val="00507C0A"/>
    <w:rsid w:val="00631D24"/>
    <w:rsid w:val="006C4FA2"/>
    <w:rsid w:val="00762BFE"/>
    <w:rsid w:val="00820B4E"/>
    <w:rsid w:val="009244A6"/>
    <w:rsid w:val="009828E7"/>
    <w:rsid w:val="009D2C22"/>
    <w:rsid w:val="00A17D8A"/>
    <w:rsid w:val="00A87F30"/>
    <w:rsid w:val="00AA0438"/>
    <w:rsid w:val="00C24660"/>
    <w:rsid w:val="00C3492B"/>
    <w:rsid w:val="00DB093C"/>
    <w:rsid w:val="00E70A99"/>
    <w:rsid w:val="00F0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E6BB9"/>
  <w15:docId w15:val="{AE20A4EA-B2D6-6D4C-B030-0F91EF2D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character" w:styleId="a8">
    <w:name w:val="Hyperlink"/>
    <w:basedOn w:val="a0"/>
    <w:uiPriority w:val="99"/>
    <w:unhideWhenUsed/>
    <w:rsid w:val="00A17D8A"/>
    <w:rPr>
      <w:color w:val="0000FF" w:themeColor="hyperlink"/>
      <w:u w:val="single"/>
    </w:rPr>
  </w:style>
  <w:style w:type="character" w:styleId="a9">
    <w:name w:val="Unresolved Mention"/>
    <w:basedOn w:val="a0"/>
    <w:uiPriority w:val="99"/>
    <w:semiHidden/>
    <w:unhideWhenUsed/>
    <w:rsid w:val="00A17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2.xml><?xml version="1.0" encoding="utf-8"?>
<go:gDocsCustomXmlDataStorage xmlns:go="http://customooxmlschemas.google.com/" xmlns:r="http://schemas.openxmlformats.org/officeDocument/2006/relationships">
  <go:docsCustomData xmlns:go="http://customooxmlschemas.google.com/" roundtripDataSignature="AMtx7mhDpHeZTYhOhVchBW0pkLunl9hHFA==">AMUW2mVP8DiXEWq7s6otLUvUihxuUbQKD9Kqkkx5HUw6wxorgeFh/k0k9HNI0s0eWBAb3o5XGlotIkZbig5K32opWFRYoId0Jbz/iycrIgtl7x6KFrDcXwAK71QcTzr5qBLZzNBUjq9S</go:docsCustomData>
</go:gDocsCustomXmlDataStorage>
</file>

<file path=customXml/itemProps1.xml><?xml version="1.0" encoding="utf-8"?>
<ds:datastoreItem xmlns:ds="http://schemas.openxmlformats.org/officeDocument/2006/customXml" ds:itemID="{003AE1CE-76F7-744C-A126-7D2B9A32CCF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13</cp:revision>
  <dcterms:created xsi:type="dcterms:W3CDTF">2021-10-09T03:04:00Z</dcterms:created>
  <dcterms:modified xsi:type="dcterms:W3CDTF">2021-10-11T09:25:00Z</dcterms:modified>
</cp:coreProperties>
</file>