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646F1" w14:textId="77777777" w:rsidR="007055D9" w:rsidRPr="00DD4586" w:rsidRDefault="008C0B02" w:rsidP="008C0B02">
      <w:pPr>
        <w:jc w:val="center"/>
        <w:rPr>
          <w:b/>
        </w:rPr>
      </w:pPr>
      <w:r w:rsidRPr="00DD4586">
        <w:rPr>
          <w:rFonts w:hint="eastAsia"/>
          <w:b/>
        </w:rPr>
        <w:t>会</w:t>
      </w:r>
      <w:r w:rsidRPr="00DD4586">
        <w:rPr>
          <w:b/>
        </w:rPr>
        <w:t xml:space="preserve"> </w:t>
      </w:r>
      <w:r w:rsidRPr="00DD4586">
        <w:rPr>
          <w:rFonts w:hint="eastAsia"/>
          <w:b/>
        </w:rPr>
        <w:t>議 記 録</w:t>
      </w:r>
    </w:p>
    <w:tbl>
      <w:tblPr>
        <w:tblStyle w:val="a3"/>
        <w:tblW w:w="0" w:type="auto"/>
        <w:tblLook w:val="04A0" w:firstRow="1" w:lastRow="0" w:firstColumn="1" w:lastColumn="0" w:noHBand="0" w:noVBand="1"/>
      </w:tblPr>
      <w:tblGrid>
        <w:gridCol w:w="1340"/>
        <w:gridCol w:w="7148"/>
      </w:tblGrid>
      <w:tr w:rsidR="008C0B02" w14:paraId="7E4029EF" w14:textId="77777777" w:rsidTr="008C0B02">
        <w:tc>
          <w:tcPr>
            <w:tcW w:w="8488" w:type="dxa"/>
            <w:gridSpan w:val="2"/>
          </w:tcPr>
          <w:p w14:paraId="42EC4C84" w14:textId="3D606333" w:rsidR="008C0B02" w:rsidRPr="00DD4586" w:rsidRDefault="008C0B02" w:rsidP="008C0B02">
            <w:pPr>
              <w:jc w:val="center"/>
              <w:rPr>
                <w:rFonts w:eastAsiaTheme="minorHAnsi"/>
                <w:b/>
              </w:rPr>
            </w:pPr>
            <w:r w:rsidRPr="00DD4586">
              <w:rPr>
                <w:rFonts w:eastAsiaTheme="minorHAnsi" w:hint="eastAsia"/>
                <w:b/>
              </w:rPr>
              <w:t>令和</w:t>
            </w:r>
            <w:r w:rsidR="00377BE6">
              <w:rPr>
                <w:rFonts w:eastAsiaTheme="minorHAnsi" w:hint="eastAsia"/>
                <w:b/>
              </w:rPr>
              <w:t>２</w:t>
            </w:r>
            <w:r w:rsidRPr="00DD4586">
              <w:rPr>
                <w:rFonts w:eastAsiaTheme="minorHAnsi" w:hint="eastAsia"/>
                <w:b/>
              </w:rPr>
              <w:t>年度　版画学会　第一回運営委員会・夏季総会</w:t>
            </w:r>
          </w:p>
        </w:tc>
      </w:tr>
      <w:tr w:rsidR="00721A8E" w14:paraId="4477FF57" w14:textId="77777777" w:rsidTr="00721A8E">
        <w:tc>
          <w:tcPr>
            <w:tcW w:w="1340" w:type="dxa"/>
          </w:tcPr>
          <w:p w14:paraId="7E95BFB0" w14:textId="77777777" w:rsidR="00721A8E" w:rsidRPr="00673B96" w:rsidRDefault="00721A8E" w:rsidP="00721A8E">
            <w:pPr>
              <w:jc w:val="center"/>
              <w:rPr>
                <w:rFonts w:eastAsiaTheme="minorHAnsi"/>
                <w:sz w:val="18"/>
                <w:szCs w:val="18"/>
              </w:rPr>
            </w:pPr>
            <w:r w:rsidRPr="00673B96">
              <w:rPr>
                <w:rFonts w:eastAsiaTheme="minorHAnsi" w:hint="eastAsia"/>
                <w:sz w:val="18"/>
                <w:szCs w:val="18"/>
              </w:rPr>
              <w:t>日　時</w:t>
            </w:r>
          </w:p>
        </w:tc>
        <w:tc>
          <w:tcPr>
            <w:tcW w:w="7148" w:type="dxa"/>
          </w:tcPr>
          <w:p w14:paraId="51E7CB88" w14:textId="1D11C2D3" w:rsidR="00721A8E" w:rsidRPr="00673B96" w:rsidRDefault="00721A8E" w:rsidP="00673B96">
            <w:pPr>
              <w:rPr>
                <w:rFonts w:eastAsiaTheme="minorHAnsi"/>
                <w:sz w:val="18"/>
                <w:szCs w:val="18"/>
              </w:rPr>
            </w:pPr>
            <w:r w:rsidRPr="00673B96">
              <w:rPr>
                <w:rFonts w:eastAsiaTheme="minorHAnsi" w:hint="eastAsia"/>
                <w:sz w:val="18"/>
                <w:szCs w:val="18"/>
              </w:rPr>
              <w:t>令和</w:t>
            </w:r>
            <w:r w:rsidR="00377BE6">
              <w:rPr>
                <w:rFonts w:eastAsiaTheme="minorHAnsi" w:hint="eastAsia"/>
                <w:sz w:val="18"/>
                <w:szCs w:val="18"/>
              </w:rPr>
              <w:t>２</w:t>
            </w:r>
            <w:r w:rsidRPr="00673B96">
              <w:rPr>
                <w:rFonts w:eastAsiaTheme="minorHAnsi" w:hint="eastAsia"/>
                <w:sz w:val="18"/>
                <w:szCs w:val="18"/>
              </w:rPr>
              <w:t>年</w:t>
            </w:r>
            <w:r w:rsidR="00377BE6">
              <w:rPr>
                <w:rFonts w:eastAsiaTheme="minorHAnsi" w:hint="eastAsia"/>
                <w:sz w:val="18"/>
                <w:szCs w:val="18"/>
              </w:rPr>
              <w:t>６</w:t>
            </w:r>
            <w:r w:rsidRPr="00673B96">
              <w:rPr>
                <w:rFonts w:eastAsiaTheme="minorHAnsi" w:hint="eastAsia"/>
                <w:sz w:val="18"/>
                <w:szCs w:val="18"/>
              </w:rPr>
              <w:t>月</w:t>
            </w:r>
            <w:r w:rsidR="00377BE6">
              <w:rPr>
                <w:rFonts w:eastAsiaTheme="minorHAnsi" w:hint="eastAsia"/>
                <w:sz w:val="18"/>
                <w:szCs w:val="18"/>
              </w:rPr>
              <w:t>２７</w:t>
            </w:r>
            <w:r w:rsidRPr="00673B96">
              <w:rPr>
                <w:rFonts w:eastAsiaTheme="minorHAnsi" w:hint="eastAsia"/>
                <w:sz w:val="18"/>
                <w:szCs w:val="18"/>
              </w:rPr>
              <w:t>日（土）　１４：</w:t>
            </w:r>
            <w:r w:rsidR="00377BE6">
              <w:rPr>
                <w:rFonts w:eastAsiaTheme="minorHAnsi" w:hint="eastAsia"/>
                <w:sz w:val="18"/>
                <w:szCs w:val="18"/>
              </w:rPr>
              <w:t>０</w:t>
            </w:r>
            <w:r w:rsidRPr="00673B96">
              <w:rPr>
                <w:rFonts w:eastAsiaTheme="minorHAnsi" w:hint="eastAsia"/>
                <w:sz w:val="18"/>
                <w:szCs w:val="18"/>
              </w:rPr>
              <w:t>０〜１７：</w:t>
            </w:r>
            <w:r w:rsidR="00377BE6">
              <w:rPr>
                <w:rFonts w:eastAsiaTheme="minorHAnsi" w:hint="eastAsia"/>
                <w:sz w:val="18"/>
                <w:szCs w:val="18"/>
              </w:rPr>
              <w:t>０</w:t>
            </w:r>
            <w:r w:rsidRPr="00673B96">
              <w:rPr>
                <w:rFonts w:eastAsiaTheme="minorHAnsi" w:hint="eastAsia"/>
                <w:sz w:val="18"/>
                <w:szCs w:val="18"/>
              </w:rPr>
              <w:t>０</w:t>
            </w:r>
          </w:p>
        </w:tc>
      </w:tr>
      <w:tr w:rsidR="00721A8E" w14:paraId="7E38A49E" w14:textId="77777777" w:rsidTr="00721A8E">
        <w:tc>
          <w:tcPr>
            <w:tcW w:w="1340" w:type="dxa"/>
          </w:tcPr>
          <w:p w14:paraId="4A8B8BC4" w14:textId="77777777" w:rsidR="00721A8E" w:rsidRPr="00673B96" w:rsidRDefault="00721A8E" w:rsidP="00721A8E">
            <w:pPr>
              <w:jc w:val="center"/>
              <w:rPr>
                <w:rFonts w:eastAsiaTheme="minorHAnsi"/>
                <w:sz w:val="18"/>
                <w:szCs w:val="18"/>
              </w:rPr>
            </w:pPr>
            <w:r w:rsidRPr="00673B96">
              <w:rPr>
                <w:rFonts w:eastAsiaTheme="minorHAnsi" w:hint="eastAsia"/>
                <w:sz w:val="18"/>
                <w:szCs w:val="18"/>
              </w:rPr>
              <w:t>会　場</w:t>
            </w:r>
          </w:p>
        </w:tc>
        <w:tc>
          <w:tcPr>
            <w:tcW w:w="7148" w:type="dxa"/>
          </w:tcPr>
          <w:p w14:paraId="667DABE7" w14:textId="14A0A2F3" w:rsidR="00721A8E" w:rsidRPr="00673B96" w:rsidRDefault="00377BE6">
            <w:pPr>
              <w:rPr>
                <w:rFonts w:eastAsiaTheme="minorHAnsi"/>
                <w:sz w:val="18"/>
                <w:szCs w:val="18"/>
              </w:rPr>
            </w:pPr>
            <w:r>
              <w:rPr>
                <w:rFonts w:eastAsiaTheme="minorHAnsi" w:hint="eastAsia"/>
                <w:sz w:val="18"/>
                <w:szCs w:val="18"/>
              </w:rPr>
              <w:t>遠隔会議</w:t>
            </w:r>
          </w:p>
        </w:tc>
      </w:tr>
      <w:tr w:rsidR="00721A8E" w14:paraId="3F1E92C6" w14:textId="77777777" w:rsidTr="00721A8E">
        <w:tc>
          <w:tcPr>
            <w:tcW w:w="1340" w:type="dxa"/>
          </w:tcPr>
          <w:p w14:paraId="5E102A39" w14:textId="77777777" w:rsidR="00721A8E" w:rsidRPr="00673B96" w:rsidRDefault="00721A8E" w:rsidP="00721A8E">
            <w:pPr>
              <w:jc w:val="center"/>
              <w:rPr>
                <w:rFonts w:eastAsiaTheme="minorHAnsi"/>
                <w:sz w:val="18"/>
                <w:szCs w:val="18"/>
              </w:rPr>
            </w:pPr>
            <w:r w:rsidRPr="00673B96">
              <w:rPr>
                <w:rFonts w:eastAsiaTheme="minorHAnsi" w:hint="eastAsia"/>
                <w:sz w:val="18"/>
                <w:szCs w:val="18"/>
              </w:rPr>
              <w:t>出席者</w:t>
            </w:r>
          </w:p>
        </w:tc>
        <w:tc>
          <w:tcPr>
            <w:tcW w:w="7148" w:type="dxa"/>
          </w:tcPr>
          <w:p w14:paraId="36C74DC9" w14:textId="0A55CBF4" w:rsidR="00377BE6" w:rsidRDefault="00673B96" w:rsidP="00377BE6">
            <w:pPr>
              <w:widowControl/>
              <w:jc w:val="left"/>
              <w:rPr>
                <w:rFonts w:eastAsiaTheme="minorHAnsi"/>
                <w:sz w:val="18"/>
                <w:szCs w:val="18"/>
              </w:rPr>
            </w:pPr>
            <w:r w:rsidRPr="00673B96">
              <w:rPr>
                <w:rFonts w:eastAsiaTheme="minorHAnsi"/>
                <w:sz w:val="18"/>
                <w:szCs w:val="18"/>
              </w:rPr>
              <w:t xml:space="preserve">生嶋順理会長 </w:t>
            </w:r>
            <w:r>
              <w:rPr>
                <w:rFonts w:eastAsiaTheme="minorHAnsi"/>
                <w:sz w:val="18"/>
                <w:szCs w:val="18"/>
              </w:rPr>
              <w:t xml:space="preserve"> </w:t>
            </w:r>
            <w:r w:rsidRPr="00673B96">
              <w:rPr>
                <w:rFonts w:eastAsiaTheme="minorHAnsi"/>
                <w:sz w:val="18"/>
                <w:szCs w:val="18"/>
              </w:rPr>
              <w:t>倉地比沙支</w:t>
            </w:r>
            <w:r>
              <w:rPr>
                <w:rFonts w:eastAsiaTheme="minorHAnsi" w:hint="eastAsia"/>
                <w:sz w:val="18"/>
                <w:szCs w:val="18"/>
              </w:rPr>
              <w:t>副会長　平木美鶴</w:t>
            </w:r>
            <w:r w:rsidRPr="00673B96">
              <w:rPr>
                <w:rFonts w:eastAsiaTheme="minorHAnsi"/>
                <w:sz w:val="18"/>
                <w:szCs w:val="18"/>
              </w:rPr>
              <w:t>事務局長</w:t>
            </w:r>
            <w:r>
              <w:rPr>
                <w:rFonts w:eastAsiaTheme="minorHAnsi" w:hint="eastAsia"/>
                <w:sz w:val="18"/>
                <w:szCs w:val="18"/>
              </w:rPr>
              <w:t xml:space="preserve">　</w:t>
            </w:r>
            <w:r w:rsidR="00BF09E6">
              <w:rPr>
                <w:rFonts w:eastAsiaTheme="minorHAnsi" w:hint="eastAsia"/>
                <w:sz w:val="18"/>
                <w:szCs w:val="18"/>
              </w:rPr>
              <w:t xml:space="preserve"> </w:t>
            </w:r>
            <w:r>
              <w:rPr>
                <w:rFonts w:eastAsiaTheme="minorHAnsi" w:hint="eastAsia"/>
                <w:sz w:val="18"/>
                <w:szCs w:val="18"/>
              </w:rPr>
              <w:t>事務局</w:t>
            </w:r>
            <w:r w:rsidR="008F23FE">
              <w:rPr>
                <w:rFonts w:eastAsiaTheme="minorHAnsi" w:hint="eastAsia"/>
                <w:sz w:val="18"/>
                <w:szCs w:val="18"/>
              </w:rPr>
              <w:t xml:space="preserve"> </w:t>
            </w:r>
            <w:r w:rsidR="008F23FE">
              <w:rPr>
                <w:rFonts w:eastAsiaTheme="minorHAnsi"/>
                <w:sz w:val="18"/>
                <w:szCs w:val="18"/>
              </w:rPr>
              <w:t xml:space="preserve"> </w:t>
            </w:r>
            <w:r w:rsidR="008F23FE" w:rsidRPr="008F23FE">
              <w:rPr>
                <w:rFonts w:eastAsiaTheme="minorHAnsi" w:hint="eastAsia"/>
                <w:sz w:val="18"/>
                <w:szCs w:val="18"/>
              </w:rPr>
              <w:t>清水博文</w:t>
            </w:r>
            <w:r w:rsidR="008F23FE">
              <w:rPr>
                <w:rFonts w:eastAsiaTheme="minorHAnsi" w:hint="eastAsia"/>
                <w:sz w:val="18"/>
                <w:szCs w:val="18"/>
              </w:rPr>
              <w:t xml:space="preserve"> </w:t>
            </w:r>
            <w:r w:rsidR="008F23FE" w:rsidRPr="008F23FE">
              <w:rPr>
                <w:rFonts w:eastAsiaTheme="minorHAnsi" w:hint="eastAsia"/>
                <w:sz w:val="18"/>
                <w:szCs w:val="18"/>
              </w:rPr>
              <w:t>日下部一司</w:t>
            </w:r>
            <w:r w:rsidR="00BF09E6">
              <w:rPr>
                <w:rFonts w:eastAsiaTheme="minorHAnsi" w:hint="eastAsia"/>
                <w:sz w:val="18"/>
                <w:szCs w:val="18"/>
              </w:rPr>
              <w:t xml:space="preserve"> </w:t>
            </w:r>
            <w:r w:rsidR="00BF09E6" w:rsidRPr="00BF09E6">
              <w:rPr>
                <w:rFonts w:eastAsiaTheme="minorHAnsi" w:hint="eastAsia"/>
                <w:sz w:val="18"/>
                <w:szCs w:val="18"/>
              </w:rPr>
              <w:t>森本玄</w:t>
            </w:r>
            <w:r>
              <w:rPr>
                <w:rFonts w:eastAsiaTheme="minorHAnsi" w:hint="eastAsia"/>
                <w:sz w:val="18"/>
                <w:szCs w:val="18"/>
              </w:rPr>
              <w:t xml:space="preserve">　</w:t>
            </w:r>
            <w:r w:rsidRPr="00673B96">
              <w:rPr>
                <w:rFonts w:eastAsiaTheme="minorHAnsi"/>
                <w:sz w:val="18"/>
                <w:szCs w:val="18"/>
              </w:rPr>
              <w:br/>
              <w:t>運営委員:古谷博子</w:t>
            </w:r>
            <w:r w:rsidR="008F23FE">
              <w:rPr>
                <w:rFonts w:eastAsiaTheme="minorHAnsi" w:hint="eastAsia"/>
                <w:sz w:val="18"/>
                <w:szCs w:val="18"/>
              </w:rPr>
              <w:t xml:space="preserve"> </w:t>
            </w:r>
            <w:r w:rsidRPr="00673B96">
              <w:rPr>
                <w:rFonts w:eastAsiaTheme="minorHAnsi"/>
                <w:sz w:val="18"/>
                <w:szCs w:val="18"/>
              </w:rPr>
              <w:t>清水美三子</w:t>
            </w:r>
            <w:r w:rsidR="008F23FE">
              <w:rPr>
                <w:rFonts w:eastAsiaTheme="minorHAnsi" w:hint="eastAsia"/>
                <w:sz w:val="18"/>
                <w:szCs w:val="18"/>
              </w:rPr>
              <w:t xml:space="preserve"> </w:t>
            </w:r>
            <w:r w:rsidR="008F23FE" w:rsidRPr="008F23FE">
              <w:rPr>
                <w:rFonts w:eastAsiaTheme="minorHAnsi" w:hint="eastAsia"/>
                <w:sz w:val="18"/>
                <w:szCs w:val="18"/>
              </w:rPr>
              <w:t>濱田弘明</w:t>
            </w:r>
            <w:r w:rsidR="008F23FE">
              <w:rPr>
                <w:rFonts w:eastAsiaTheme="minorHAnsi" w:hint="eastAsia"/>
                <w:sz w:val="18"/>
                <w:szCs w:val="18"/>
              </w:rPr>
              <w:t xml:space="preserve"> </w:t>
            </w:r>
            <w:r w:rsidR="008F23FE" w:rsidRPr="008F23FE">
              <w:rPr>
                <w:rFonts w:eastAsiaTheme="minorHAnsi" w:hint="eastAsia"/>
                <w:sz w:val="18"/>
                <w:szCs w:val="18"/>
              </w:rPr>
              <w:t>吉岡俊直</w:t>
            </w:r>
            <w:r w:rsidR="008F23FE">
              <w:rPr>
                <w:rFonts w:eastAsiaTheme="minorHAnsi" w:hint="eastAsia"/>
                <w:sz w:val="18"/>
                <w:szCs w:val="18"/>
              </w:rPr>
              <w:t xml:space="preserve"> </w:t>
            </w:r>
            <w:r w:rsidR="008F23FE" w:rsidRPr="008F23FE">
              <w:rPr>
                <w:rFonts w:eastAsiaTheme="minorHAnsi" w:hint="eastAsia"/>
                <w:sz w:val="18"/>
                <w:szCs w:val="18"/>
              </w:rPr>
              <w:t>中村桂子</w:t>
            </w:r>
            <w:r w:rsidR="008F23FE">
              <w:rPr>
                <w:rFonts w:eastAsiaTheme="minorHAnsi" w:hint="eastAsia"/>
                <w:sz w:val="18"/>
                <w:szCs w:val="18"/>
              </w:rPr>
              <w:t xml:space="preserve"> </w:t>
            </w:r>
            <w:r w:rsidR="008F23FE" w:rsidRPr="008F23FE">
              <w:rPr>
                <w:rFonts w:eastAsiaTheme="minorHAnsi" w:hint="eastAsia"/>
                <w:sz w:val="18"/>
                <w:szCs w:val="18"/>
              </w:rPr>
              <w:t>高垣秀光</w:t>
            </w:r>
            <w:r w:rsidR="008F23FE">
              <w:rPr>
                <w:rFonts w:eastAsiaTheme="minorHAnsi" w:hint="eastAsia"/>
                <w:sz w:val="18"/>
                <w:szCs w:val="18"/>
              </w:rPr>
              <w:t xml:space="preserve"> </w:t>
            </w:r>
            <w:r w:rsidR="008F23FE" w:rsidRPr="008F23FE">
              <w:rPr>
                <w:rFonts w:eastAsiaTheme="minorHAnsi" w:hint="eastAsia"/>
                <w:sz w:val="18"/>
                <w:szCs w:val="18"/>
              </w:rPr>
              <w:t>池垣禎彦</w:t>
            </w:r>
            <w:r w:rsidR="008F23FE">
              <w:rPr>
                <w:rFonts w:eastAsiaTheme="minorHAnsi" w:hint="eastAsia"/>
                <w:sz w:val="18"/>
                <w:szCs w:val="18"/>
              </w:rPr>
              <w:t xml:space="preserve"> </w:t>
            </w:r>
            <w:r w:rsidR="008F23FE" w:rsidRPr="008F23FE">
              <w:rPr>
                <w:rFonts w:eastAsiaTheme="minorHAnsi" w:hint="eastAsia"/>
                <w:sz w:val="18"/>
                <w:szCs w:val="18"/>
              </w:rPr>
              <w:t>高浜利也</w:t>
            </w:r>
            <w:r w:rsidR="008F23FE">
              <w:rPr>
                <w:rFonts w:eastAsiaTheme="minorHAnsi" w:hint="eastAsia"/>
                <w:sz w:val="18"/>
                <w:szCs w:val="18"/>
              </w:rPr>
              <w:t xml:space="preserve"> </w:t>
            </w:r>
            <w:r w:rsidR="008F23FE" w:rsidRPr="008F23FE">
              <w:rPr>
                <w:rFonts w:eastAsiaTheme="minorHAnsi" w:hint="eastAsia"/>
                <w:sz w:val="18"/>
                <w:szCs w:val="18"/>
              </w:rPr>
              <w:t>若月公平</w:t>
            </w:r>
            <w:r w:rsidR="00BF09E6">
              <w:rPr>
                <w:rFonts w:eastAsiaTheme="minorHAnsi" w:hint="eastAsia"/>
                <w:sz w:val="18"/>
                <w:szCs w:val="18"/>
              </w:rPr>
              <w:t xml:space="preserve"> </w:t>
            </w:r>
            <w:r w:rsidR="00BF09E6">
              <w:rPr>
                <w:rFonts w:eastAsiaTheme="minorHAnsi"/>
                <w:sz w:val="18"/>
                <w:szCs w:val="18"/>
              </w:rPr>
              <w:t xml:space="preserve"> </w:t>
            </w:r>
            <w:r w:rsidR="00377BE6">
              <w:rPr>
                <w:rFonts w:eastAsiaTheme="minorHAnsi" w:hint="eastAsia"/>
                <w:sz w:val="18"/>
                <w:szCs w:val="18"/>
              </w:rPr>
              <w:t xml:space="preserve">遠藤竜太　三井田誠一郎　於保政昭　都築千重子　田島直樹　平垣内清　笹井祐子　野口玲一　</w:t>
            </w:r>
            <w:r w:rsidR="00BF09E6">
              <w:rPr>
                <w:rFonts w:eastAsiaTheme="minorHAnsi" w:hint="eastAsia"/>
                <w:sz w:val="18"/>
                <w:szCs w:val="18"/>
              </w:rPr>
              <w:t xml:space="preserve"> </w:t>
            </w:r>
            <w:r w:rsidR="00BF09E6">
              <w:rPr>
                <w:rFonts w:eastAsiaTheme="minorHAnsi"/>
                <w:sz w:val="18"/>
                <w:szCs w:val="18"/>
              </w:rPr>
              <w:t xml:space="preserve"> </w:t>
            </w:r>
            <w:r w:rsidRPr="00673B96">
              <w:rPr>
                <w:rFonts w:eastAsiaTheme="minorHAnsi"/>
                <w:sz w:val="18"/>
                <w:szCs w:val="18"/>
              </w:rPr>
              <w:t>会 員</w:t>
            </w:r>
            <w:r w:rsidR="00377BE6">
              <w:rPr>
                <w:rFonts w:eastAsiaTheme="minorHAnsi" w:hint="eastAsia"/>
                <w:sz w:val="18"/>
                <w:szCs w:val="18"/>
              </w:rPr>
              <w:t xml:space="preserve">　</w:t>
            </w:r>
            <w:r w:rsidR="00117B4C">
              <w:rPr>
                <w:rFonts w:eastAsiaTheme="minorHAnsi" w:hint="eastAsia"/>
                <w:sz w:val="18"/>
                <w:szCs w:val="18"/>
              </w:rPr>
              <w:t>清水　雄（</w:t>
            </w:r>
            <w:r w:rsidR="00307250">
              <w:rPr>
                <w:rFonts w:eastAsiaTheme="minorHAnsi" w:hint="eastAsia"/>
                <w:sz w:val="18"/>
                <w:szCs w:val="18"/>
              </w:rPr>
              <w:t>上田市立美術館</w:t>
            </w:r>
            <w:r w:rsidR="00117B4C">
              <w:rPr>
                <w:rFonts w:eastAsiaTheme="minorHAnsi" w:hint="eastAsia"/>
                <w:sz w:val="18"/>
                <w:szCs w:val="18"/>
              </w:rPr>
              <w:t>）</w:t>
            </w:r>
            <w:r w:rsidR="00307250">
              <w:rPr>
                <w:rFonts w:eastAsiaTheme="minorHAnsi" w:hint="eastAsia"/>
                <w:sz w:val="18"/>
                <w:szCs w:val="18"/>
              </w:rPr>
              <w:t>小笠原正</w:t>
            </w:r>
            <w:r w:rsidR="00117B4C">
              <w:rPr>
                <w:rFonts w:eastAsiaTheme="minorHAnsi" w:hint="eastAsia"/>
                <w:sz w:val="18"/>
                <w:szCs w:val="18"/>
              </w:rPr>
              <w:t>（上田市立美術館）</w:t>
            </w:r>
            <w:r w:rsidR="00307250">
              <w:rPr>
                <w:rFonts w:eastAsiaTheme="minorHAnsi" w:hint="eastAsia"/>
                <w:sz w:val="18"/>
                <w:szCs w:val="18"/>
              </w:rPr>
              <w:t xml:space="preserve">　</w:t>
            </w:r>
            <w:r w:rsidR="00377BE6">
              <w:rPr>
                <w:rFonts w:eastAsiaTheme="minorHAnsi" w:hint="eastAsia"/>
                <w:sz w:val="18"/>
                <w:szCs w:val="18"/>
              </w:rPr>
              <w:t xml:space="preserve">阿部大介　佐竹宏樹　</w:t>
            </w:r>
          </w:p>
          <w:p w14:paraId="343F7504" w14:textId="70FDF864" w:rsidR="00377BE6" w:rsidRDefault="00377BE6" w:rsidP="00377BE6">
            <w:pPr>
              <w:widowControl/>
              <w:jc w:val="left"/>
            </w:pPr>
            <w:r>
              <w:rPr>
                <w:rFonts w:eastAsiaTheme="minorHAnsi" w:hint="eastAsia"/>
                <w:sz w:val="18"/>
                <w:szCs w:val="18"/>
              </w:rPr>
              <w:t>オブザーバー　町田市立国際版画美術館（</w:t>
            </w:r>
            <w:r w:rsidRPr="00377BE6">
              <w:rPr>
                <w:rFonts w:ascii="Arial" w:hAnsi="Arial" w:cs="Arial"/>
                <w:color w:val="222222"/>
                <w:sz w:val="18"/>
                <w:szCs w:val="18"/>
                <w:shd w:val="clear" w:color="auto" w:fill="FFFFFF"/>
              </w:rPr>
              <w:t>滝沢恭司</w:t>
            </w:r>
            <w:r w:rsidRPr="00377BE6">
              <w:rPr>
                <w:rFonts w:ascii="Arial" w:hAnsi="Arial" w:cs="Arial" w:hint="eastAsia"/>
                <w:color w:val="222222"/>
                <w:sz w:val="18"/>
                <w:szCs w:val="18"/>
                <w:shd w:val="clear" w:color="auto" w:fill="FFFFFF"/>
              </w:rPr>
              <w:t xml:space="preserve">　</w:t>
            </w:r>
            <w:r w:rsidRPr="00377BE6">
              <w:rPr>
                <w:rFonts w:ascii="Arial" w:hAnsi="Arial" w:cs="Arial"/>
                <w:color w:val="222222"/>
                <w:sz w:val="18"/>
                <w:szCs w:val="18"/>
                <w:shd w:val="clear" w:color="auto" w:fill="FFFFFF"/>
              </w:rPr>
              <w:t>藤村拓也</w:t>
            </w:r>
            <w:r>
              <w:rPr>
                <w:rFonts w:ascii="Arial" w:hAnsi="Arial" w:cs="Arial" w:hint="eastAsia"/>
                <w:color w:val="222222"/>
                <w:sz w:val="18"/>
                <w:szCs w:val="18"/>
                <w:shd w:val="clear" w:color="auto" w:fill="FFFFFF"/>
              </w:rPr>
              <w:t>）</w:t>
            </w:r>
          </w:p>
          <w:p w14:paraId="2D30AB0B" w14:textId="6D0FEC08" w:rsidR="00721A8E" w:rsidRPr="00673B96" w:rsidRDefault="00673B96" w:rsidP="00377BE6">
            <w:pPr>
              <w:widowControl/>
              <w:jc w:val="left"/>
              <w:rPr>
                <w:rFonts w:eastAsiaTheme="minorHAnsi"/>
                <w:sz w:val="18"/>
                <w:szCs w:val="18"/>
              </w:rPr>
            </w:pPr>
            <w:r w:rsidRPr="00673B96">
              <w:rPr>
                <w:rFonts w:eastAsiaTheme="minorHAnsi"/>
                <w:sz w:val="18"/>
                <w:szCs w:val="18"/>
              </w:rPr>
              <w:t>※会員総数 38</w:t>
            </w:r>
            <w:r w:rsidR="00377BE6">
              <w:rPr>
                <w:rFonts w:eastAsiaTheme="minorHAnsi"/>
                <w:sz w:val="18"/>
                <w:szCs w:val="18"/>
              </w:rPr>
              <w:t>3</w:t>
            </w:r>
            <w:r w:rsidRPr="00673B96">
              <w:rPr>
                <w:rFonts w:eastAsiaTheme="minorHAnsi"/>
                <w:sz w:val="18"/>
                <w:szCs w:val="18"/>
              </w:rPr>
              <w:t>名(半数 19</w:t>
            </w:r>
            <w:r w:rsidR="00377BE6">
              <w:rPr>
                <w:rFonts w:eastAsiaTheme="minorHAnsi"/>
                <w:sz w:val="18"/>
                <w:szCs w:val="18"/>
              </w:rPr>
              <w:t>2</w:t>
            </w:r>
            <w:r w:rsidRPr="00673B96">
              <w:rPr>
                <w:rFonts w:eastAsiaTheme="minorHAnsi"/>
                <w:sz w:val="18"/>
                <w:szCs w:val="18"/>
              </w:rPr>
              <w:t>名)、出席</w:t>
            </w:r>
            <w:r w:rsidR="00C740C6">
              <w:rPr>
                <w:rFonts w:eastAsiaTheme="minorHAnsi" w:hint="eastAsia"/>
                <w:sz w:val="18"/>
                <w:szCs w:val="18"/>
              </w:rPr>
              <w:t>2</w:t>
            </w:r>
            <w:r w:rsidR="00377BE6">
              <w:rPr>
                <w:rFonts w:eastAsiaTheme="minorHAnsi"/>
                <w:sz w:val="18"/>
                <w:szCs w:val="18"/>
              </w:rPr>
              <w:t>6</w:t>
            </w:r>
            <w:r w:rsidR="00C740C6">
              <w:rPr>
                <w:rFonts w:eastAsiaTheme="minorHAnsi" w:hint="eastAsia"/>
                <w:sz w:val="18"/>
                <w:szCs w:val="18"/>
              </w:rPr>
              <w:t>名</w:t>
            </w:r>
            <w:r w:rsidR="00931565">
              <w:rPr>
                <w:rFonts w:eastAsiaTheme="minorHAnsi" w:hint="eastAsia"/>
                <w:sz w:val="18"/>
                <w:szCs w:val="18"/>
              </w:rPr>
              <w:t>に</w:t>
            </w:r>
            <w:r w:rsidRPr="00673B96">
              <w:rPr>
                <w:rFonts w:eastAsiaTheme="minorHAnsi"/>
                <w:sz w:val="18"/>
                <w:szCs w:val="18"/>
              </w:rPr>
              <w:t xml:space="preserve">委任状 </w:t>
            </w:r>
            <w:r w:rsidR="00377BE6">
              <w:rPr>
                <w:rFonts w:eastAsiaTheme="minorHAnsi"/>
                <w:sz w:val="18"/>
                <w:szCs w:val="18"/>
              </w:rPr>
              <w:t>169</w:t>
            </w:r>
            <w:r w:rsidRPr="00673B96">
              <w:rPr>
                <w:rFonts w:eastAsiaTheme="minorHAnsi"/>
                <w:sz w:val="18"/>
                <w:szCs w:val="18"/>
              </w:rPr>
              <w:t xml:space="preserve">名 </w:t>
            </w:r>
            <w:r w:rsidR="00931565">
              <w:rPr>
                <w:rFonts w:eastAsiaTheme="minorHAnsi" w:hint="eastAsia"/>
                <w:sz w:val="18"/>
                <w:szCs w:val="18"/>
              </w:rPr>
              <w:t>を加えて</w:t>
            </w:r>
            <w:r w:rsidR="00377BE6">
              <w:rPr>
                <w:rFonts w:eastAsiaTheme="minorHAnsi" w:hint="eastAsia"/>
                <w:sz w:val="18"/>
                <w:szCs w:val="18"/>
              </w:rPr>
              <w:t>1</w:t>
            </w:r>
            <w:r w:rsidR="00377BE6">
              <w:rPr>
                <w:rFonts w:eastAsiaTheme="minorHAnsi"/>
                <w:sz w:val="18"/>
                <w:szCs w:val="18"/>
              </w:rPr>
              <w:t>95</w:t>
            </w:r>
            <w:r w:rsidR="00931565">
              <w:rPr>
                <w:rFonts w:eastAsiaTheme="minorHAnsi" w:hint="eastAsia"/>
                <w:sz w:val="18"/>
                <w:szCs w:val="18"/>
              </w:rPr>
              <w:t>名となり過半数で総会成立要件を満たした。</w:t>
            </w:r>
          </w:p>
        </w:tc>
      </w:tr>
      <w:tr w:rsidR="008C0B02" w14:paraId="6B6D9D53" w14:textId="77777777" w:rsidTr="008C0B02">
        <w:tc>
          <w:tcPr>
            <w:tcW w:w="8488" w:type="dxa"/>
            <w:gridSpan w:val="2"/>
          </w:tcPr>
          <w:p w14:paraId="12F17E3D" w14:textId="05418E61" w:rsidR="008C0B02" w:rsidRPr="00DD4586" w:rsidRDefault="00656B52">
            <w:pPr>
              <w:rPr>
                <w:b/>
              </w:rPr>
            </w:pPr>
            <w:r w:rsidRPr="00DD4586">
              <w:rPr>
                <w:rFonts w:hint="eastAsia"/>
                <w:b/>
              </w:rPr>
              <w:t>［審議・報告事項］</w:t>
            </w:r>
          </w:p>
          <w:p w14:paraId="5584A880" w14:textId="7E6B9AD0" w:rsidR="00072BDE" w:rsidRDefault="00656B52">
            <w:pPr>
              <w:rPr>
                <w:sz w:val="18"/>
                <w:szCs w:val="18"/>
              </w:rPr>
            </w:pPr>
            <w:r>
              <w:rPr>
                <w:rFonts w:hint="eastAsia"/>
                <w:sz w:val="18"/>
                <w:szCs w:val="18"/>
              </w:rPr>
              <w:t>令和</w:t>
            </w:r>
            <w:r w:rsidR="00377BE6">
              <w:rPr>
                <w:rFonts w:hint="eastAsia"/>
                <w:sz w:val="18"/>
                <w:szCs w:val="18"/>
              </w:rPr>
              <w:t>２</w:t>
            </w:r>
            <w:r>
              <w:rPr>
                <w:rFonts w:hint="eastAsia"/>
                <w:sz w:val="18"/>
                <w:szCs w:val="18"/>
              </w:rPr>
              <w:t>年度　版画学会第一回運営員会・夏季総会において以下の事案が審議了承された。</w:t>
            </w:r>
          </w:p>
          <w:p w14:paraId="5D411522" w14:textId="77777777" w:rsidR="00072BDE" w:rsidRDefault="00072BDE">
            <w:pPr>
              <w:rPr>
                <w:sz w:val="18"/>
                <w:szCs w:val="18"/>
              </w:rPr>
            </w:pPr>
          </w:p>
          <w:p w14:paraId="24D4A301" w14:textId="011F21E4" w:rsidR="00656B52" w:rsidRPr="00072BDE" w:rsidRDefault="00072BDE" w:rsidP="00072BDE">
            <w:pPr>
              <w:pStyle w:val="a4"/>
              <w:numPr>
                <w:ilvl w:val="0"/>
                <w:numId w:val="1"/>
              </w:numPr>
              <w:ind w:leftChars="0"/>
              <w:rPr>
                <w:sz w:val="18"/>
                <w:szCs w:val="18"/>
              </w:rPr>
            </w:pPr>
            <w:r w:rsidRPr="00072BDE">
              <w:rPr>
                <w:rFonts w:hint="eastAsia"/>
                <w:sz w:val="18"/>
                <w:szCs w:val="18"/>
              </w:rPr>
              <w:t>会長挨拶</w:t>
            </w:r>
            <w:r>
              <w:rPr>
                <w:rFonts w:hint="eastAsia"/>
                <w:sz w:val="18"/>
                <w:szCs w:val="18"/>
              </w:rPr>
              <w:t>（</w:t>
            </w:r>
            <w:r w:rsidRPr="00673B96">
              <w:rPr>
                <w:rFonts w:eastAsiaTheme="minorHAnsi"/>
                <w:sz w:val="18"/>
                <w:szCs w:val="18"/>
              </w:rPr>
              <w:t>生嶋順理会長</w:t>
            </w:r>
            <w:r>
              <w:rPr>
                <w:rFonts w:eastAsiaTheme="minorHAnsi" w:hint="eastAsia"/>
                <w:sz w:val="18"/>
                <w:szCs w:val="18"/>
              </w:rPr>
              <w:t>）</w:t>
            </w:r>
            <w:r w:rsidR="00FB7198">
              <w:rPr>
                <w:rFonts w:eastAsiaTheme="minorHAnsi" w:hint="eastAsia"/>
                <w:sz w:val="18"/>
                <w:szCs w:val="18"/>
              </w:rPr>
              <w:t xml:space="preserve">　</w:t>
            </w:r>
          </w:p>
          <w:p w14:paraId="0C7E1530" w14:textId="77777777" w:rsidR="00072BDE" w:rsidRPr="00072BDE" w:rsidRDefault="00072BDE" w:rsidP="00072BDE">
            <w:pPr>
              <w:pStyle w:val="a4"/>
              <w:numPr>
                <w:ilvl w:val="0"/>
                <w:numId w:val="1"/>
              </w:numPr>
              <w:ind w:leftChars="0"/>
              <w:rPr>
                <w:sz w:val="18"/>
                <w:szCs w:val="18"/>
              </w:rPr>
            </w:pPr>
            <w:r>
              <w:rPr>
                <w:rFonts w:hint="eastAsia"/>
                <w:sz w:val="18"/>
                <w:szCs w:val="18"/>
              </w:rPr>
              <w:t>学会事務局（</w:t>
            </w:r>
            <w:r>
              <w:rPr>
                <w:rFonts w:eastAsiaTheme="minorHAnsi" w:hint="eastAsia"/>
                <w:sz w:val="18"/>
                <w:szCs w:val="18"/>
              </w:rPr>
              <w:t>平木美鶴</w:t>
            </w:r>
            <w:r w:rsidRPr="00673B96">
              <w:rPr>
                <w:rFonts w:eastAsiaTheme="minorHAnsi"/>
                <w:sz w:val="18"/>
                <w:szCs w:val="18"/>
              </w:rPr>
              <w:t>事務局長</w:t>
            </w:r>
            <w:r>
              <w:rPr>
                <w:rFonts w:eastAsiaTheme="minorHAnsi" w:hint="eastAsia"/>
                <w:sz w:val="18"/>
                <w:szCs w:val="18"/>
              </w:rPr>
              <w:t>）</w:t>
            </w:r>
          </w:p>
          <w:p w14:paraId="5BFF9246" w14:textId="479411C5" w:rsidR="00072BDE" w:rsidRDefault="00072BDE" w:rsidP="00072BDE">
            <w:pPr>
              <w:pStyle w:val="a4"/>
              <w:ind w:leftChars="0" w:left="360"/>
              <w:rPr>
                <w:sz w:val="18"/>
                <w:szCs w:val="18"/>
              </w:rPr>
            </w:pPr>
            <w:r>
              <w:rPr>
                <w:rFonts w:hint="eastAsia"/>
                <w:sz w:val="18"/>
                <w:szCs w:val="18"/>
              </w:rPr>
              <w:t>2</w:t>
            </w:r>
            <w:r>
              <w:rPr>
                <w:sz w:val="18"/>
                <w:szCs w:val="18"/>
              </w:rPr>
              <w:t xml:space="preserve">-1  </w:t>
            </w:r>
            <w:r>
              <w:rPr>
                <w:rFonts w:hint="eastAsia"/>
                <w:sz w:val="18"/>
                <w:szCs w:val="18"/>
              </w:rPr>
              <w:t>新入、移動、退会、除名、賛助会員、名誉会員の動向</w:t>
            </w:r>
            <w:r w:rsidR="00351199">
              <w:rPr>
                <w:rFonts w:hint="eastAsia"/>
                <w:sz w:val="18"/>
                <w:szCs w:val="18"/>
              </w:rPr>
              <w:t xml:space="preserve">　</w:t>
            </w:r>
          </w:p>
          <w:p w14:paraId="769B7E56" w14:textId="77777777" w:rsidR="00072BDE" w:rsidRDefault="00072BDE" w:rsidP="00072BDE">
            <w:pPr>
              <w:pStyle w:val="a4"/>
              <w:ind w:leftChars="0" w:left="360"/>
              <w:rPr>
                <w:sz w:val="18"/>
                <w:szCs w:val="18"/>
              </w:rPr>
            </w:pPr>
            <w:r>
              <w:rPr>
                <w:rFonts w:hint="eastAsia"/>
                <w:sz w:val="18"/>
                <w:szCs w:val="18"/>
              </w:rPr>
              <w:t xml:space="preserve">　　事務局長より会員動向について説明がなされ以下の通り了承された</w:t>
            </w:r>
          </w:p>
          <w:p w14:paraId="464AB38F" w14:textId="3A120A61" w:rsidR="001F1F09" w:rsidRDefault="00072BDE" w:rsidP="00FB7198">
            <w:pPr>
              <w:pStyle w:val="a4"/>
              <w:ind w:leftChars="0" w:left="360"/>
              <w:rPr>
                <w:sz w:val="18"/>
                <w:szCs w:val="18"/>
              </w:rPr>
            </w:pPr>
            <w:r>
              <w:rPr>
                <w:rFonts w:hint="eastAsia"/>
                <w:sz w:val="18"/>
                <w:szCs w:val="18"/>
              </w:rPr>
              <w:t xml:space="preserve">　　</w:t>
            </w:r>
            <w:r w:rsidR="00FB7198">
              <w:rPr>
                <w:rFonts w:hint="eastAsia"/>
                <w:sz w:val="18"/>
                <w:szCs w:val="18"/>
              </w:rPr>
              <w:t>入会希望：</w:t>
            </w:r>
            <w:r w:rsidR="00377BE6">
              <w:rPr>
                <w:rFonts w:hint="eastAsia"/>
                <w:sz w:val="18"/>
                <w:szCs w:val="18"/>
              </w:rPr>
              <w:t>０</w:t>
            </w:r>
            <w:r w:rsidR="00FB7198">
              <w:rPr>
                <w:rFonts w:hint="eastAsia"/>
                <w:sz w:val="18"/>
                <w:szCs w:val="18"/>
              </w:rPr>
              <w:t>名　　所属先変更：</w:t>
            </w:r>
            <w:r w:rsidR="00377BE6">
              <w:rPr>
                <w:rFonts w:hint="eastAsia"/>
                <w:sz w:val="18"/>
                <w:szCs w:val="18"/>
              </w:rPr>
              <w:t>０</w:t>
            </w:r>
            <w:r w:rsidR="00FB7198">
              <w:rPr>
                <w:rFonts w:hint="eastAsia"/>
                <w:sz w:val="18"/>
                <w:szCs w:val="18"/>
              </w:rPr>
              <w:t>名　　退会希望：</w:t>
            </w:r>
            <w:r w:rsidR="008E7B4B">
              <w:rPr>
                <w:sz w:val="18"/>
                <w:szCs w:val="18"/>
              </w:rPr>
              <w:t>9</w:t>
            </w:r>
            <w:r w:rsidR="00FB7198">
              <w:rPr>
                <w:rFonts w:hint="eastAsia"/>
                <w:sz w:val="18"/>
                <w:szCs w:val="18"/>
              </w:rPr>
              <w:t>名　　逝去：</w:t>
            </w:r>
            <w:r w:rsidR="00377BE6">
              <w:rPr>
                <w:rFonts w:hint="eastAsia"/>
                <w:sz w:val="18"/>
                <w:szCs w:val="18"/>
              </w:rPr>
              <w:t>０</w:t>
            </w:r>
            <w:r w:rsidR="00FB7198">
              <w:rPr>
                <w:rFonts w:hint="eastAsia"/>
                <w:sz w:val="18"/>
                <w:szCs w:val="18"/>
              </w:rPr>
              <w:t>名</w:t>
            </w:r>
            <w:r w:rsidR="001F1F09">
              <w:rPr>
                <w:rFonts w:hint="eastAsia"/>
                <w:sz w:val="18"/>
                <w:szCs w:val="18"/>
              </w:rPr>
              <w:t xml:space="preserve">　　住所不明：</w:t>
            </w:r>
            <w:r w:rsidR="00377BE6">
              <w:rPr>
                <w:rFonts w:hint="eastAsia"/>
                <w:sz w:val="18"/>
                <w:szCs w:val="18"/>
              </w:rPr>
              <w:t>３</w:t>
            </w:r>
            <w:r w:rsidR="001F1F09">
              <w:rPr>
                <w:rFonts w:hint="eastAsia"/>
                <w:sz w:val="18"/>
                <w:szCs w:val="18"/>
              </w:rPr>
              <w:t>名</w:t>
            </w:r>
          </w:p>
          <w:p w14:paraId="3AD75AC7" w14:textId="7D88035A" w:rsidR="00FB7198" w:rsidRDefault="00377BE6" w:rsidP="001F1F09">
            <w:pPr>
              <w:pStyle w:val="a4"/>
              <w:ind w:leftChars="0" w:left="360" w:firstLineChars="200" w:firstLine="316"/>
              <w:rPr>
                <w:sz w:val="18"/>
                <w:szCs w:val="18"/>
              </w:rPr>
            </w:pPr>
            <w:r>
              <w:rPr>
                <w:rFonts w:hint="eastAsia"/>
                <w:sz w:val="18"/>
                <w:szCs w:val="18"/>
              </w:rPr>
              <w:t xml:space="preserve">大学名称変更：１件　　</w:t>
            </w:r>
            <w:r w:rsidR="001F1F09">
              <w:rPr>
                <w:rFonts w:hint="eastAsia"/>
                <w:sz w:val="18"/>
                <w:szCs w:val="18"/>
              </w:rPr>
              <w:t>住所変更：</w:t>
            </w:r>
            <w:r>
              <w:rPr>
                <w:rFonts w:hint="eastAsia"/>
                <w:sz w:val="18"/>
                <w:szCs w:val="18"/>
              </w:rPr>
              <w:t>７</w:t>
            </w:r>
            <w:r w:rsidR="001F1F09">
              <w:rPr>
                <w:rFonts w:hint="eastAsia"/>
                <w:sz w:val="18"/>
                <w:szCs w:val="18"/>
              </w:rPr>
              <w:t>名　　名誉会員：０名</w:t>
            </w:r>
          </w:p>
          <w:p w14:paraId="72C2585C" w14:textId="167A977F" w:rsidR="00F5361B" w:rsidRDefault="00F5361B" w:rsidP="00F5361B">
            <w:pPr>
              <w:rPr>
                <w:sz w:val="18"/>
                <w:szCs w:val="18"/>
              </w:rPr>
            </w:pPr>
            <w:r>
              <w:rPr>
                <w:sz w:val="18"/>
                <w:szCs w:val="18"/>
              </w:rPr>
              <w:t xml:space="preserve">　   2-2 </w:t>
            </w:r>
            <w:r w:rsidR="00377BE6" w:rsidRPr="00377BE6">
              <w:rPr>
                <w:rFonts w:asciiTheme="minorEastAsia" w:hAnsiTheme="minorEastAsia" w:hint="eastAsia"/>
                <w:sz w:val="18"/>
                <w:szCs w:val="18"/>
              </w:rPr>
              <w:t>令和</w:t>
            </w:r>
            <w:r w:rsidR="00377BE6">
              <w:rPr>
                <w:rFonts w:asciiTheme="minorEastAsia" w:hAnsiTheme="minorEastAsia" w:hint="eastAsia"/>
                <w:sz w:val="18"/>
                <w:szCs w:val="18"/>
              </w:rPr>
              <w:t>２</w:t>
            </w:r>
            <w:r w:rsidR="00377BE6" w:rsidRPr="00377BE6">
              <w:rPr>
                <w:rFonts w:asciiTheme="minorEastAsia" w:hAnsiTheme="minorEastAsia" w:hint="eastAsia"/>
                <w:sz w:val="18"/>
                <w:szCs w:val="18"/>
              </w:rPr>
              <w:t>年度決算報告</w:t>
            </w:r>
            <w:r w:rsidR="00377BE6" w:rsidRPr="00377BE6">
              <w:rPr>
                <w:rFonts w:asciiTheme="minorEastAsia" w:hAnsiTheme="minorEastAsia"/>
                <w:sz w:val="18"/>
                <w:szCs w:val="18"/>
              </w:rPr>
              <w:t xml:space="preserve"> (</w:t>
            </w:r>
            <w:r w:rsidR="00377BE6" w:rsidRPr="00377BE6">
              <w:rPr>
                <w:rFonts w:asciiTheme="minorEastAsia" w:hAnsiTheme="minorEastAsia" w:hint="eastAsia"/>
                <w:sz w:val="18"/>
                <w:szCs w:val="18"/>
              </w:rPr>
              <w:t>京都芸術大学森本玄、大阪芸術大学日下部一司)</w:t>
            </w:r>
            <w:r w:rsidR="00377BE6" w:rsidRPr="00377BE6">
              <w:rPr>
                <w:rFonts w:asciiTheme="minorEastAsia" w:hAnsiTheme="minorEastAsia"/>
                <w:sz w:val="18"/>
                <w:szCs w:val="18"/>
              </w:rPr>
              <w:t xml:space="preserve">  </w:t>
            </w:r>
          </w:p>
          <w:p w14:paraId="24C4B9FC" w14:textId="3E926D9F" w:rsidR="00F5361B" w:rsidRDefault="00F5361B" w:rsidP="00F5361B">
            <w:pPr>
              <w:rPr>
                <w:sz w:val="18"/>
                <w:szCs w:val="18"/>
              </w:rPr>
            </w:pPr>
            <w:r>
              <w:rPr>
                <w:rFonts w:hint="eastAsia"/>
                <w:sz w:val="18"/>
                <w:szCs w:val="18"/>
              </w:rPr>
              <w:t xml:space="preserve">         </w:t>
            </w:r>
            <w:r w:rsidR="00377BE6" w:rsidRPr="00377BE6">
              <w:rPr>
                <w:rFonts w:asciiTheme="minorEastAsia" w:hAnsiTheme="minorEastAsia" w:hint="eastAsia"/>
                <w:sz w:val="18"/>
                <w:szCs w:val="18"/>
              </w:rPr>
              <w:t>森本玄</w:t>
            </w:r>
            <w:r w:rsidR="00377BE6">
              <w:rPr>
                <w:rFonts w:asciiTheme="minorEastAsia" w:hAnsiTheme="minorEastAsia" w:hint="eastAsia"/>
                <w:sz w:val="18"/>
                <w:szCs w:val="18"/>
              </w:rPr>
              <w:t>先生から</w:t>
            </w:r>
            <w:r>
              <w:rPr>
                <w:sz w:val="18"/>
                <w:szCs w:val="18"/>
              </w:rPr>
              <w:t>報告があり了承された</w:t>
            </w:r>
          </w:p>
          <w:p w14:paraId="2A1FB611" w14:textId="7812B04F" w:rsidR="00F5361B" w:rsidRDefault="00F5361B" w:rsidP="00F5361B">
            <w:pPr>
              <w:rPr>
                <w:sz w:val="18"/>
                <w:szCs w:val="18"/>
              </w:rPr>
            </w:pPr>
            <w:r>
              <w:rPr>
                <w:sz w:val="18"/>
                <w:szCs w:val="18"/>
              </w:rPr>
              <w:t xml:space="preserve">     2-3  令和</w:t>
            </w:r>
            <w:r w:rsidR="00377BE6">
              <w:rPr>
                <w:rFonts w:hint="eastAsia"/>
                <w:sz w:val="18"/>
                <w:szCs w:val="18"/>
              </w:rPr>
              <w:t>２</w:t>
            </w:r>
            <w:r>
              <w:rPr>
                <w:sz w:val="18"/>
                <w:szCs w:val="18"/>
              </w:rPr>
              <w:t>年度</w:t>
            </w:r>
            <w:r w:rsidR="00377BE6">
              <w:rPr>
                <w:rFonts w:hint="eastAsia"/>
                <w:sz w:val="18"/>
                <w:szCs w:val="18"/>
              </w:rPr>
              <w:t>補正</w:t>
            </w:r>
            <w:r>
              <w:rPr>
                <w:sz w:val="18"/>
                <w:szCs w:val="18"/>
              </w:rPr>
              <w:t>予算計画（徳島大学）</w:t>
            </w:r>
          </w:p>
          <w:p w14:paraId="1D986286" w14:textId="5A75406A" w:rsidR="00F5361B" w:rsidRDefault="00F5361B" w:rsidP="00F5361B">
            <w:pPr>
              <w:rPr>
                <w:sz w:val="18"/>
                <w:szCs w:val="18"/>
              </w:rPr>
            </w:pPr>
            <w:r>
              <w:rPr>
                <w:rFonts w:hint="eastAsia"/>
                <w:sz w:val="18"/>
                <w:szCs w:val="18"/>
              </w:rPr>
              <w:t xml:space="preserve">         </w:t>
            </w:r>
            <w:r w:rsidR="00D23139">
              <w:rPr>
                <w:rFonts w:hint="eastAsia"/>
                <w:sz w:val="18"/>
                <w:szCs w:val="18"/>
              </w:rPr>
              <w:t>平木</w:t>
            </w:r>
            <w:r>
              <w:rPr>
                <w:sz w:val="18"/>
                <w:szCs w:val="18"/>
              </w:rPr>
              <w:t>より説明があり</w:t>
            </w:r>
            <w:r w:rsidR="000D08D1">
              <w:rPr>
                <w:rFonts w:hint="eastAsia"/>
                <w:sz w:val="18"/>
                <w:szCs w:val="18"/>
              </w:rPr>
              <w:t>,本年度縮小案に伴う補正予算が</w:t>
            </w:r>
            <w:r>
              <w:rPr>
                <w:sz w:val="18"/>
                <w:szCs w:val="18"/>
              </w:rPr>
              <w:t>了承された</w:t>
            </w:r>
          </w:p>
          <w:p w14:paraId="7A0878EE" w14:textId="77777777" w:rsidR="00F5361B" w:rsidRDefault="00F5361B" w:rsidP="00F5361B">
            <w:pPr>
              <w:pStyle w:val="a4"/>
              <w:numPr>
                <w:ilvl w:val="0"/>
                <w:numId w:val="1"/>
              </w:numPr>
              <w:ind w:leftChars="0"/>
              <w:rPr>
                <w:sz w:val="18"/>
                <w:szCs w:val="18"/>
              </w:rPr>
            </w:pPr>
            <w:r>
              <w:rPr>
                <w:sz w:val="18"/>
                <w:szCs w:val="18"/>
              </w:rPr>
              <w:t>展覧会実行委員会</w:t>
            </w:r>
          </w:p>
          <w:p w14:paraId="321442E4" w14:textId="77777777" w:rsidR="00F5361B" w:rsidRDefault="00F5361B" w:rsidP="00F5361B">
            <w:pPr>
              <w:pStyle w:val="a4"/>
              <w:ind w:leftChars="0" w:left="360"/>
              <w:rPr>
                <w:sz w:val="18"/>
                <w:szCs w:val="18"/>
              </w:rPr>
            </w:pPr>
            <w:r>
              <w:rPr>
                <w:sz w:val="18"/>
                <w:szCs w:val="18"/>
              </w:rPr>
              <w:t>3-1  全国大学版画展部門</w:t>
            </w:r>
            <w:r w:rsidR="00B268F4">
              <w:rPr>
                <w:rFonts w:hint="eastAsia"/>
                <w:sz w:val="18"/>
                <w:szCs w:val="18"/>
              </w:rPr>
              <w:t>（</w:t>
            </w:r>
            <w:r w:rsidR="00B268F4">
              <w:rPr>
                <w:sz w:val="18"/>
                <w:szCs w:val="18"/>
              </w:rPr>
              <w:t>多摩美術大学）</w:t>
            </w:r>
          </w:p>
          <w:p w14:paraId="4E56E531" w14:textId="489EB5B5" w:rsidR="00A3236D" w:rsidRDefault="00B268F4" w:rsidP="00A3236D">
            <w:pPr>
              <w:pStyle w:val="a4"/>
              <w:ind w:leftChars="0" w:left="360"/>
              <w:rPr>
                <w:sz w:val="18"/>
                <w:szCs w:val="18"/>
              </w:rPr>
            </w:pPr>
            <w:r>
              <w:rPr>
                <w:rFonts w:hint="eastAsia"/>
                <w:sz w:val="18"/>
                <w:szCs w:val="18"/>
              </w:rPr>
              <w:t xml:space="preserve">    第</w:t>
            </w:r>
            <w:r>
              <w:rPr>
                <w:sz w:val="18"/>
                <w:szCs w:val="18"/>
              </w:rPr>
              <w:t>4</w:t>
            </w:r>
            <w:r w:rsidR="00377BE6">
              <w:rPr>
                <w:rFonts w:hint="eastAsia"/>
                <w:sz w:val="18"/>
                <w:szCs w:val="18"/>
              </w:rPr>
              <w:t>４</w:t>
            </w:r>
            <w:r>
              <w:rPr>
                <w:sz w:val="18"/>
                <w:szCs w:val="18"/>
              </w:rPr>
              <w:t>回展報告が</w:t>
            </w:r>
            <w:r>
              <w:rPr>
                <w:rFonts w:hint="eastAsia"/>
                <w:sz w:val="18"/>
                <w:szCs w:val="18"/>
              </w:rPr>
              <w:t>古谷博子</w:t>
            </w:r>
            <w:r>
              <w:rPr>
                <w:sz w:val="18"/>
                <w:szCs w:val="18"/>
              </w:rPr>
              <w:t>先生よりあった</w:t>
            </w:r>
          </w:p>
          <w:p w14:paraId="0BADC396" w14:textId="0002CA5A" w:rsidR="00377BE6" w:rsidRPr="00377BE6" w:rsidRDefault="00377BE6" w:rsidP="00A3236D">
            <w:pPr>
              <w:pStyle w:val="a4"/>
              <w:ind w:leftChars="0" w:left="360"/>
              <w:rPr>
                <w:sz w:val="18"/>
                <w:szCs w:val="18"/>
              </w:rPr>
            </w:pPr>
            <w:r w:rsidRPr="00377BE6">
              <w:rPr>
                <w:rFonts w:asciiTheme="minorEastAsia" w:hAnsiTheme="minorEastAsia"/>
                <w:sz w:val="18"/>
                <w:szCs w:val="18"/>
              </w:rPr>
              <w:t xml:space="preserve">3-2 </w:t>
            </w:r>
            <w:r>
              <w:rPr>
                <w:rFonts w:asciiTheme="minorEastAsia" w:hAnsiTheme="minorEastAsia"/>
                <w:sz w:val="18"/>
                <w:szCs w:val="18"/>
              </w:rPr>
              <w:t xml:space="preserve"> </w:t>
            </w:r>
            <w:r w:rsidRPr="00377BE6">
              <w:rPr>
                <w:rFonts w:asciiTheme="minorEastAsia" w:hAnsiTheme="minorEastAsia" w:hint="eastAsia"/>
                <w:sz w:val="18"/>
                <w:szCs w:val="18"/>
              </w:rPr>
              <w:t>全国大学版画展部門　第4</w:t>
            </w:r>
            <w:r w:rsidRPr="00377BE6">
              <w:rPr>
                <w:rFonts w:asciiTheme="minorEastAsia" w:hAnsiTheme="minorEastAsia"/>
                <w:sz w:val="18"/>
                <w:szCs w:val="18"/>
              </w:rPr>
              <w:t>5</w:t>
            </w:r>
            <w:r w:rsidRPr="00377BE6">
              <w:rPr>
                <w:rFonts w:asciiTheme="minorEastAsia" w:hAnsiTheme="minorEastAsia" w:hint="eastAsia"/>
                <w:sz w:val="18"/>
                <w:szCs w:val="18"/>
              </w:rPr>
              <w:t>回展開催計画（女子美術大学）</w:t>
            </w:r>
          </w:p>
          <w:p w14:paraId="1316C529" w14:textId="77777777" w:rsidR="000B041B" w:rsidRDefault="00A3236D" w:rsidP="007F6763">
            <w:pPr>
              <w:rPr>
                <w:sz w:val="18"/>
                <w:szCs w:val="18"/>
              </w:rPr>
            </w:pPr>
            <w:r w:rsidRPr="007F6763">
              <w:rPr>
                <w:sz w:val="18"/>
                <w:szCs w:val="18"/>
              </w:rPr>
              <w:t xml:space="preserve">◯ </w:t>
            </w:r>
            <w:r w:rsidR="00B268F4" w:rsidRPr="007F6763">
              <w:rPr>
                <w:sz w:val="18"/>
                <w:szCs w:val="18"/>
              </w:rPr>
              <w:t>第4</w:t>
            </w:r>
            <w:r w:rsidR="00377BE6">
              <w:rPr>
                <w:sz w:val="18"/>
                <w:szCs w:val="18"/>
              </w:rPr>
              <w:t>5</w:t>
            </w:r>
            <w:r w:rsidR="00B268F4" w:rsidRPr="007F6763">
              <w:rPr>
                <w:sz w:val="18"/>
                <w:szCs w:val="18"/>
              </w:rPr>
              <w:t>回</w:t>
            </w:r>
            <w:r w:rsidR="00B268F4" w:rsidRPr="007F6763">
              <w:rPr>
                <w:rFonts w:hint="eastAsia"/>
                <w:sz w:val="18"/>
                <w:szCs w:val="18"/>
              </w:rPr>
              <w:t>展</w:t>
            </w:r>
            <w:r w:rsidR="00B268F4" w:rsidRPr="007F6763">
              <w:rPr>
                <w:sz w:val="18"/>
                <w:szCs w:val="18"/>
              </w:rPr>
              <w:t>計画では</w:t>
            </w:r>
            <w:r w:rsidR="00377BE6" w:rsidRPr="00377BE6">
              <w:rPr>
                <w:rFonts w:asciiTheme="minorEastAsia" w:hAnsiTheme="minorEastAsia" w:cs="Arial Unicode MS"/>
                <w:color w:val="000000" w:themeColor="text1"/>
                <w:sz w:val="18"/>
                <w:szCs w:val="18"/>
                <w:highlight w:val="white"/>
              </w:rPr>
              <w:t>新型コロナウイルス感染症対策</w:t>
            </w:r>
            <w:r w:rsidR="00377BE6" w:rsidRPr="00377BE6">
              <w:rPr>
                <w:rFonts w:asciiTheme="minorEastAsia" w:hAnsiTheme="minorEastAsia" w:cs="Arial Unicode MS" w:hint="eastAsia"/>
                <w:color w:val="000000" w:themeColor="text1"/>
                <w:sz w:val="18"/>
                <w:szCs w:val="18"/>
                <w:highlight w:val="white"/>
              </w:rPr>
              <w:t>による</w:t>
            </w:r>
            <w:r w:rsidR="00377BE6" w:rsidRPr="00377BE6">
              <w:rPr>
                <w:rFonts w:asciiTheme="minorEastAsia" w:hAnsiTheme="minorEastAsia"/>
                <w:color w:val="000000" w:themeColor="text1"/>
                <w:sz w:val="18"/>
                <w:szCs w:val="18"/>
              </w:rPr>
              <w:t>縮小開催について</w:t>
            </w:r>
            <w:r w:rsidR="00377BE6">
              <w:rPr>
                <w:rFonts w:asciiTheme="minorEastAsia" w:hAnsiTheme="minorEastAsia" w:hint="eastAsia"/>
                <w:color w:val="000000" w:themeColor="text1"/>
                <w:sz w:val="18"/>
                <w:szCs w:val="18"/>
              </w:rPr>
              <w:t>清水美三子先生より説明があり</w:t>
            </w:r>
            <w:r w:rsidR="00377BE6">
              <w:rPr>
                <w:rFonts w:hint="eastAsia"/>
                <w:sz w:val="18"/>
                <w:szCs w:val="18"/>
              </w:rPr>
              <w:t>了承された。</w:t>
            </w:r>
          </w:p>
          <w:p w14:paraId="7A2F083A" w14:textId="5DF820FF" w:rsidR="00A9463E" w:rsidRDefault="00A9463E" w:rsidP="007F6763">
            <w:pPr>
              <w:rPr>
                <w:sz w:val="18"/>
                <w:szCs w:val="18"/>
              </w:rPr>
            </w:pPr>
            <w:r>
              <w:rPr>
                <w:rFonts w:hint="eastAsia"/>
                <w:sz w:val="18"/>
                <w:szCs w:val="18"/>
              </w:rPr>
              <w:t>生嶋会長より開催に至る経緯の補足説明があった。（学生の意欲や楽しみにしている観客の事を考えて、安全を確保して開催したい。）コロナの状況によっては中止の判断もあると思うがその判断のラインを教えて欲しいと言う質問があった。会長より町田市立国際版画美術館で感染対策をとっているがその判断と同じ歩調をとりたいと言う説明があった。学芸員の滝沢氏より現在の町田市の様々な企画に対する考え方は企画は進めなさい、ダメな時はその時に考えるである</w:t>
            </w:r>
            <w:r w:rsidR="000B041B">
              <w:rPr>
                <w:rFonts w:hint="eastAsia"/>
                <w:sz w:val="18"/>
                <w:szCs w:val="18"/>
              </w:rPr>
              <w:t>と言う参考意見をもらった。</w:t>
            </w:r>
          </w:p>
          <w:p w14:paraId="7A8D3418" w14:textId="0BD3F8B0" w:rsidR="000B041B" w:rsidRPr="007F6763" w:rsidRDefault="000B041B" w:rsidP="007F6763">
            <w:pPr>
              <w:rPr>
                <w:sz w:val="18"/>
                <w:szCs w:val="18"/>
              </w:rPr>
            </w:pPr>
            <w:r>
              <w:rPr>
                <w:rFonts w:hint="eastAsia"/>
                <w:sz w:val="18"/>
                <w:szCs w:val="18"/>
              </w:rPr>
              <w:t>縮小開催の（案）</w:t>
            </w:r>
          </w:p>
          <w:p w14:paraId="43BF900D" w14:textId="33A6BE33" w:rsidR="000B041B" w:rsidRDefault="000B041B" w:rsidP="008F0D43">
            <w:pPr>
              <w:pStyle w:val="a4"/>
              <w:numPr>
                <w:ilvl w:val="0"/>
                <w:numId w:val="9"/>
              </w:numPr>
              <w:ind w:leftChars="0"/>
              <w:rPr>
                <w:color w:val="000000" w:themeColor="text1"/>
                <w:sz w:val="18"/>
                <w:szCs w:val="18"/>
              </w:rPr>
            </w:pPr>
            <w:r w:rsidRPr="000B041B">
              <w:rPr>
                <w:rFonts w:hint="eastAsia"/>
                <w:color w:val="000000" w:themeColor="text1"/>
                <w:sz w:val="18"/>
                <w:szCs w:val="18"/>
              </w:rPr>
              <w:lastRenderedPageBreak/>
              <w:t>出品点数に関する変更点</w:t>
            </w:r>
            <w:r w:rsidR="008F0D43">
              <w:rPr>
                <w:rFonts w:hint="eastAsia"/>
                <w:color w:val="000000" w:themeColor="text1"/>
                <w:sz w:val="18"/>
                <w:szCs w:val="18"/>
              </w:rPr>
              <w:t>・・・・</w:t>
            </w:r>
            <w:r w:rsidRPr="008F0D43">
              <w:rPr>
                <w:rFonts w:hint="eastAsia"/>
                <w:color w:val="000000" w:themeColor="text1"/>
                <w:sz w:val="18"/>
                <w:szCs w:val="18"/>
              </w:rPr>
              <w:t>出品点数を例年の４割程度（１００点弱）とする。</w:t>
            </w:r>
          </w:p>
          <w:p w14:paraId="7A6DAF6C" w14:textId="2AFE2091" w:rsidR="008F0D43" w:rsidRDefault="008F0D43" w:rsidP="008F0D43">
            <w:pPr>
              <w:pStyle w:val="a4"/>
              <w:numPr>
                <w:ilvl w:val="0"/>
                <w:numId w:val="9"/>
              </w:numPr>
              <w:ind w:leftChars="0"/>
              <w:rPr>
                <w:color w:val="000000" w:themeColor="text1"/>
                <w:sz w:val="18"/>
                <w:szCs w:val="18"/>
              </w:rPr>
            </w:pPr>
            <w:r>
              <w:rPr>
                <w:rFonts w:hint="eastAsia"/>
                <w:color w:val="000000" w:themeColor="text1"/>
                <w:sz w:val="18"/>
                <w:szCs w:val="18"/>
              </w:rPr>
              <w:t>賞・イベントに関する変更点・・優秀賞は</w:t>
            </w:r>
            <w:r w:rsidR="006A20B9">
              <w:rPr>
                <w:rFonts w:hint="eastAsia"/>
                <w:color w:val="000000" w:themeColor="text1"/>
                <w:sz w:val="18"/>
                <w:szCs w:val="18"/>
              </w:rPr>
              <w:t>原案の１８点から</w:t>
            </w:r>
            <w:r>
              <w:rPr>
                <w:rFonts w:hint="eastAsia"/>
                <w:color w:val="000000" w:themeColor="text1"/>
                <w:sz w:val="18"/>
                <w:szCs w:val="18"/>
              </w:rPr>
              <w:t>３０点を上限</w:t>
            </w:r>
            <w:r w:rsidR="006A20B9">
              <w:rPr>
                <w:rFonts w:hint="eastAsia"/>
                <w:color w:val="000000" w:themeColor="text1"/>
                <w:sz w:val="18"/>
                <w:szCs w:val="18"/>
              </w:rPr>
              <w:t>に変更</w:t>
            </w:r>
            <w:r>
              <w:rPr>
                <w:rFonts w:hint="eastAsia"/>
                <w:color w:val="000000" w:themeColor="text1"/>
                <w:sz w:val="18"/>
                <w:szCs w:val="18"/>
              </w:rPr>
              <w:t>。学生作品販売、レセプション、ワークショップ、セミナーのイベントは中止する。</w:t>
            </w:r>
          </w:p>
          <w:p w14:paraId="50D76B00" w14:textId="514ED8D5" w:rsidR="008F0D43" w:rsidRDefault="008F0D43" w:rsidP="008F0D43">
            <w:pPr>
              <w:pStyle w:val="a4"/>
              <w:numPr>
                <w:ilvl w:val="0"/>
                <w:numId w:val="9"/>
              </w:numPr>
              <w:ind w:leftChars="0"/>
              <w:rPr>
                <w:color w:val="000000" w:themeColor="text1"/>
                <w:sz w:val="18"/>
                <w:szCs w:val="18"/>
              </w:rPr>
            </w:pPr>
            <w:r>
              <w:rPr>
                <w:rFonts w:hint="eastAsia"/>
                <w:color w:val="000000" w:themeColor="text1"/>
                <w:sz w:val="18"/>
                <w:szCs w:val="18"/>
              </w:rPr>
              <w:t>搬入・搬出に関する注意点・・・</w:t>
            </w:r>
            <w:r w:rsidR="00E40EE2">
              <w:rPr>
                <w:rFonts w:hint="eastAsia"/>
                <w:color w:val="000000" w:themeColor="text1"/>
                <w:sz w:val="18"/>
                <w:szCs w:val="18"/>
              </w:rPr>
              <w:t>可能な限り宅急便を使う。その他の方法を模索する。</w:t>
            </w:r>
          </w:p>
          <w:p w14:paraId="58E152F2" w14:textId="77F7799B" w:rsidR="00E40EE2" w:rsidRDefault="00E40EE2" w:rsidP="008F0D43">
            <w:pPr>
              <w:pStyle w:val="a4"/>
              <w:numPr>
                <w:ilvl w:val="0"/>
                <w:numId w:val="9"/>
              </w:numPr>
              <w:ind w:leftChars="0"/>
              <w:rPr>
                <w:color w:val="000000" w:themeColor="text1"/>
                <w:sz w:val="18"/>
                <w:szCs w:val="18"/>
              </w:rPr>
            </w:pPr>
            <w:r>
              <w:rPr>
                <w:rFonts w:hint="eastAsia"/>
                <w:color w:val="000000" w:themeColor="text1"/>
                <w:sz w:val="18"/>
                <w:szCs w:val="18"/>
              </w:rPr>
              <w:t>会期中の観覧に関する注意点・・美術館のガイドラインに従う。</w:t>
            </w:r>
          </w:p>
          <w:p w14:paraId="6C011655" w14:textId="739A2278" w:rsidR="00E40EE2" w:rsidRDefault="00E40EE2" w:rsidP="00E40EE2">
            <w:pPr>
              <w:pStyle w:val="a4"/>
              <w:ind w:leftChars="0" w:left="360"/>
              <w:rPr>
                <w:color w:val="000000" w:themeColor="text1"/>
                <w:sz w:val="18"/>
                <w:szCs w:val="18"/>
              </w:rPr>
            </w:pPr>
            <w:r>
              <w:rPr>
                <w:rFonts w:hint="eastAsia"/>
                <w:color w:val="000000" w:themeColor="text1"/>
                <w:sz w:val="18"/>
                <w:szCs w:val="18"/>
              </w:rPr>
              <w:t>検討事項</w:t>
            </w:r>
            <w:r w:rsidR="00940661">
              <w:rPr>
                <w:rFonts w:hint="eastAsia"/>
                <w:color w:val="000000" w:themeColor="text1"/>
                <w:sz w:val="18"/>
                <w:szCs w:val="18"/>
              </w:rPr>
              <w:t>として以下を考えているが</w:t>
            </w:r>
            <w:r w:rsidR="00940661">
              <w:rPr>
                <w:color w:val="000000" w:themeColor="text1"/>
                <w:sz w:val="18"/>
                <w:szCs w:val="18"/>
              </w:rPr>
              <w:t>VR</w:t>
            </w:r>
            <w:r w:rsidR="00940661">
              <w:rPr>
                <w:rFonts w:hint="eastAsia"/>
                <w:color w:val="000000" w:themeColor="text1"/>
                <w:sz w:val="18"/>
                <w:szCs w:val="18"/>
              </w:rPr>
              <w:t>撮影費の具体的な</w:t>
            </w:r>
            <w:r w:rsidR="00413357">
              <w:rPr>
                <w:rFonts w:hint="eastAsia"/>
                <w:color w:val="000000" w:themeColor="text1"/>
                <w:sz w:val="18"/>
                <w:szCs w:val="18"/>
              </w:rPr>
              <w:t>提案があり了承した。</w:t>
            </w:r>
          </w:p>
          <w:p w14:paraId="60A0F79A" w14:textId="65A575BE" w:rsidR="00E40EE2" w:rsidRPr="00E40EE2" w:rsidRDefault="00E40EE2" w:rsidP="00E40EE2">
            <w:pPr>
              <w:pStyle w:val="a4"/>
              <w:numPr>
                <w:ilvl w:val="0"/>
                <w:numId w:val="10"/>
              </w:numPr>
              <w:ind w:leftChars="0"/>
              <w:rPr>
                <w:color w:val="000000" w:themeColor="text1"/>
                <w:sz w:val="18"/>
                <w:szCs w:val="18"/>
              </w:rPr>
            </w:pPr>
            <w:r w:rsidRPr="00E40EE2">
              <w:rPr>
                <w:rFonts w:hint="eastAsia"/>
                <w:color w:val="000000" w:themeColor="text1"/>
                <w:sz w:val="18"/>
                <w:szCs w:val="18"/>
              </w:rPr>
              <w:t>会期中の受付・監視・・・学生の安全確保者含めて業務委託の検討</w:t>
            </w:r>
          </w:p>
          <w:p w14:paraId="6FECAC93" w14:textId="0153A447" w:rsidR="00E40EE2" w:rsidRDefault="00E40EE2" w:rsidP="00E40EE2">
            <w:pPr>
              <w:pStyle w:val="a4"/>
              <w:numPr>
                <w:ilvl w:val="0"/>
                <w:numId w:val="10"/>
              </w:numPr>
              <w:ind w:leftChars="0"/>
              <w:rPr>
                <w:color w:val="000000" w:themeColor="text1"/>
                <w:sz w:val="18"/>
                <w:szCs w:val="18"/>
              </w:rPr>
            </w:pPr>
            <w:r>
              <w:rPr>
                <w:rFonts w:hint="eastAsia"/>
                <w:color w:val="000000" w:themeColor="text1"/>
                <w:sz w:val="18"/>
                <w:szCs w:val="18"/>
              </w:rPr>
              <w:t>優秀賞の投票方法・・・・</w:t>
            </w:r>
            <w:r w:rsidR="00940661">
              <w:rPr>
                <w:rFonts w:hint="eastAsia"/>
                <w:color w:val="000000" w:themeColor="text1"/>
                <w:sz w:val="18"/>
                <w:szCs w:val="18"/>
              </w:rPr>
              <w:t>審査は会場で作品を見るまたはw</w:t>
            </w:r>
            <w:r w:rsidR="00940661">
              <w:rPr>
                <w:color w:val="000000" w:themeColor="text1"/>
                <w:sz w:val="18"/>
                <w:szCs w:val="18"/>
              </w:rPr>
              <w:t>eb</w:t>
            </w:r>
            <w:r w:rsidR="00940661">
              <w:rPr>
                <w:rFonts w:hint="eastAsia"/>
                <w:color w:val="000000" w:themeColor="text1"/>
                <w:sz w:val="18"/>
                <w:szCs w:val="18"/>
              </w:rPr>
              <w:t>上で見て、どちらも</w:t>
            </w:r>
            <w:r w:rsidR="00940661">
              <w:rPr>
                <w:color w:val="000000" w:themeColor="text1"/>
                <w:sz w:val="18"/>
                <w:szCs w:val="18"/>
              </w:rPr>
              <w:t>web</w:t>
            </w:r>
            <w:r w:rsidR="00940661">
              <w:rPr>
                <w:rFonts w:hint="eastAsia"/>
                <w:color w:val="000000" w:themeColor="text1"/>
                <w:sz w:val="18"/>
                <w:szCs w:val="18"/>
              </w:rPr>
              <w:t>上で投票を行う。</w:t>
            </w:r>
          </w:p>
          <w:p w14:paraId="00D1FA2F" w14:textId="507BFD61" w:rsidR="00940661" w:rsidRPr="00E40EE2" w:rsidRDefault="00940661" w:rsidP="00E40EE2">
            <w:pPr>
              <w:pStyle w:val="a4"/>
              <w:numPr>
                <w:ilvl w:val="0"/>
                <w:numId w:val="10"/>
              </w:numPr>
              <w:ind w:leftChars="0"/>
              <w:rPr>
                <w:color w:val="000000" w:themeColor="text1"/>
                <w:sz w:val="18"/>
                <w:szCs w:val="18"/>
              </w:rPr>
            </w:pPr>
            <w:r>
              <w:rPr>
                <w:rFonts w:hint="eastAsia"/>
                <w:color w:val="000000" w:themeColor="text1"/>
                <w:sz w:val="18"/>
                <w:szCs w:val="18"/>
              </w:rPr>
              <w:t>イベントの検討・・・・・広報と臨時休館の場合を考えてオンラインでできる事を考えたい。会場風景を</w:t>
            </w:r>
            <w:r>
              <w:rPr>
                <w:color w:val="000000" w:themeColor="text1"/>
                <w:sz w:val="18"/>
                <w:szCs w:val="18"/>
              </w:rPr>
              <w:t>web</w:t>
            </w:r>
            <w:r>
              <w:rPr>
                <w:rFonts w:hint="eastAsia"/>
                <w:color w:val="000000" w:themeColor="text1"/>
                <w:sz w:val="18"/>
                <w:szCs w:val="18"/>
              </w:rPr>
              <w:t>で見ることができる</w:t>
            </w:r>
            <w:r>
              <w:rPr>
                <w:color w:val="000000" w:themeColor="text1"/>
                <w:sz w:val="18"/>
                <w:szCs w:val="18"/>
              </w:rPr>
              <w:t>V R</w:t>
            </w:r>
            <w:r>
              <w:rPr>
                <w:rFonts w:hint="eastAsia"/>
                <w:color w:val="000000" w:themeColor="text1"/>
                <w:sz w:val="18"/>
                <w:szCs w:val="18"/>
              </w:rPr>
              <w:t>、受賞者のトークイベントをライブ配信、オンラインイベント</w:t>
            </w:r>
          </w:p>
          <w:p w14:paraId="4127608B" w14:textId="77777777" w:rsidR="00A9463E" w:rsidRDefault="00A9463E" w:rsidP="00206C9F">
            <w:pPr>
              <w:rPr>
                <w:color w:val="000000" w:themeColor="text1"/>
                <w:sz w:val="18"/>
                <w:szCs w:val="18"/>
              </w:rPr>
            </w:pPr>
          </w:p>
          <w:p w14:paraId="12EAB525" w14:textId="72E60F1D" w:rsidR="008D63DB" w:rsidRDefault="008D63DB" w:rsidP="00206C9F">
            <w:pPr>
              <w:rPr>
                <w:sz w:val="18"/>
                <w:szCs w:val="18"/>
              </w:rPr>
            </w:pPr>
            <w:r>
              <w:rPr>
                <w:sz w:val="18"/>
                <w:szCs w:val="18"/>
              </w:rPr>
              <w:t xml:space="preserve">　 3-</w:t>
            </w:r>
            <w:r w:rsidR="00413357">
              <w:rPr>
                <w:sz w:val="18"/>
                <w:szCs w:val="18"/>
              </w:rPr>
              <w:t>3</w:t>
            </w:r>
            <w:r>
              <w:rPr>
                <w:sz w:val="18"/>
                <w:szCs w:val="18"/>
              </w:rPr>
              <w:t xml:space="preserve">  </w:t>
            </w:r>
            <w:r>
              <w:rPr>
                <w:rFonts w:hint="eastAsia"/>
                <w:sz w:val="18"/>
                <w:szCs w:val="18"/>
              </w:rPr>
              <w:t>学生作品</w:t>
            </w:r>
            <w:r>
              <w:rPr>
                <w:sz w:val="18"/>
                <w:szCs w:val="18"/>
              </w:rPr>
              <w:t>販売部門</w:t>
            </w:r>
            <w:r w:rsidR="00413357">
              <w:rPr>
                <w:rFonts w:hint="eastAsia"/>
                <w:sz w:val="18"/>
                <w:szCs w:val="18"/>
              </w:rPr>
              <w:t>第</w:t>
            </w:r>
            <w:r w:rsidR="00413357">
              <w:rPr>
                <w:sz w:val="18"/>
                <w:szCs w:val="18"/>
              </w:rPr>
              <w:t>4</w:t>
            </w:r>
            <w:r w:rsidR="00413357">
              <w:rPr>
                <w:rFonts w:hint="eastAsia"/>
                <w:sz w:val="18"/>
                <w:szCs w:val="18"/>
              </w:rPr>
              <w:t>4</w:t>
            </w:r>
            <w:r w:rsidR="00413357">
              <w:rPr>
                <w:sz w:val="18"/>
                <w:szCs w:val="18"/>
              </w:rPr>
              <w:t>回展報告</w:t>
            </w:r>
            <w:r>
              <w:rPr>
                <w:sz w:val="18"/>
                <w:szCs w:val="18"/>
              </w:rPr>
              <w:t>（女子美術大学）</w:t>
            </w:r>
          </w:p>
          <w:p w14:paraId="1857C779" w14:textId="5D024350" w:rsidR="008D63DB" w:rsidRDefault="008D63DB" w:rsidP="00206C9F">
            <w:pPr>
              <w:rPr>
                <w:sz w:val="18"/>
                <w:szCs w:val="18"/>
              </w:rPr>
            </w:pPr>
            <w:r>
              <w:rPr>
                <w:sz w:val="18"/>
                <w:szCs w:val="18"/>
              </w:rPr>
              <w:t xml:space="preserve">　    </w:t>
            </w:r>
            <w:r>
              <w:rPr>
                <w:rFonts w:hint="eastAsia"/>
                <w:sz w:val="18"/>
                <w:szCs w:val="18"/>
              </w:rPr>
              <w:t>第</w:t>
            </w:r>
            <w:r>
              <w:rPr>
                <w:sz w:val="18"/>
                <w:szCs w:val="18"/>
              </w:rPr>
              <w:t>4</w:t>
            </w:r>
            <w:r w:rsidR="00413357">
              <w:rPr>
                <w:rFonts w:hint="eastAsia"/>
                <w:sz w:val="18"/>
                <w:szCs w:val="18"/>
              </w:rPr>
              <w:t>4</w:t>
            </w:r>
            <w:r>
              <w:rPr>
                <w:sz w:val="18"/>
                <w:szCs w:val="18"/>
              </w:rPr>
              <w:t>回展報告の説明が</w:t>
            </w:r>
            <w:r>
              <w:rPr>
                <w:rFonts w:hint="eastAsia"/>
                <w:sz w:val="18"/>
                <w:szCs w:val="18"/>
              </w:rPr>
              <w:t>清水</w:t>
            </w:r>
            <w:r>
              <w:rPr>
                <w:sz w:val="18"/>
                <w:szCs w:val="18"/>
              </w:rPr>
              <w:t>美</w:t>
            </w:r>
            <w:r>
              <w:rPr>
                <w:rFonts w:hint="eastAsia"/>
                <w:sz w:val="18"/>
                <w:szCs w:val="18"/>
              </w:rPr>
              <w:t>三</w:t>
            </w:r>
            <w:r>
              <w:rPr>
                <w:sz w:val="18"/>
                <w:szCs w:val="18"/>
              </w:rPr>
              <w:t>子先生より</w:t>
            </w:r>
            <w:r w:rsidR="00C954FA">
              <w:rPr>
                <w:sz w:val="18"/>
                <w:szCs w:val="18"/>
              </w:rPr>
              <w:t>あ</w:t>
            </w:r>
            <w:r w:rsidR="00413357">
              <w:rPr>
                <w:rFonts w:hint="eastAsia"/>
                <w:sz w:val="18"/>
                <w:szCs w:val="18"/>
              </w:rPr>
              <w:t>った。</w:t>
            </w:r>
          </w:p>
          <w:p w14:paraId="3ADD3D56" w14:textId="2CE14DDE" w:rsidR="00413357" w:rsidRDefault="00413357" w:rsidP="00206C9F">
            <w:pPr>
              <w:rPr>
                <w:sz w:val="18"/>
                <w:szCs w:val="18"/>
              </w:rPr>
            </w:pPr>
            <w:r>
              <w:rPr>
                <w:rFonts w:hint="eastAsia"/>
                <w:sz w:val="18"/>
                <w:szCs w:val="18"/>
              </w:rPr>
              <w:t xml:space="preserve">　 3</w:t>
            </w:r>
            <w:r>
              <w:rPr>
                <w:sz w:val="18"/>
                <w:szCs w:val="18"/>
              </w:rPr>
              <w:t xml:space="preserve">-4  </w:t>
            </w:r>
            <w:r>
              <w:rPr>
                <w:rFonts w:hint="eastAsia"/>
                <w:sz w:val="18"/>
                <w:szCs w:val="18"/>
              </w:rPr>
              <w:t>学生作品</w:t>
            </w:r>
            <w:r>
              <w:rPr>
                <w:sz w:val="18"/>
                <w:szCs w:val="18"/>
              </w:rPr>
              <w:t>販売部門</w:t>
            </w:r>
            <w:r>
              <w:rPr>
                <w:rFonts w:hint="eastAsia"/>
                <w:sz w:val="18"/>
                <w:szCs w:val="18"/>
              </w:rPr>
              <w:t>第</w:t>
            </w:r>
            <w:r>
              <w:rPr>
                <w:sz w:val="18"/>
                <w:szCs w:val="18"/>
              </w:rPr>
              <w:t>45回展</w:t>
            </w:r>
            <w:r>
              <w:rPr>
                <w:rFonts w:hint="eastAsia"/>
                <w:sz w:val="18"/>
                <w:szCs w:val="18"/>
              </w:rPr>
              <w:t xml:space="preserve">開催計画 </w:t>
            </w:r>
            <w:r>
              <w:rPr>
                <w:sz w:val="18"/>
                <w:szCs w:val="18"/>
              </w:rPr>
              <w:t xml:space="preserve"> </w:t>
            </w:r>
            <w:r>
              <w:rPr>
                <w:rFonts w:hint="eastAsia"/>
                <w:sz w:val="18"/>
                <w:szCs w:val="18"/>
              </w:rPr>
              <w:t>（筑波</w:t>
            </w:r>
            <w:r>
              <w:rPr>
                <w:sz w:val="18"/>
                <w:szCs w:val="18"/>
              </w:rPr>
              <w:t>大学）</w:t>
            </w:r>
          </w:p>
          <w:p w14:paraId="5A74FE29" w14:textId="0134580B" w:rsidR="00413357" w:rsidRPr="00413357" w:rsidRDefault="00413357" w:rsidP="00206C9F">
            <w:pPr>
              <w:rPr>
                <w:sz w:val="18"/>
                <w:szCs w:val="18"/>
              </w:rPr>
            </w:pPr>
            <w:r>
              <w:rPr>
                <w:rFonts w:hint="eastAsia"/>
                <w:sz w:val="18"/>
                <w:szCs w:val="18"/>
              </w:rPr>
              <w:t xml:space="preserve">　　　第</w:t>
            </w:r>
            <w:r>
              <w:rPr>
                <w:sz w:val="18"/>
                <w:szCs w:val="18"/>
              </w:rPr>
              <w:t>45回展</w:t>
            </w:r>
            <w:r>
              <w:rPr>
                <w:rFonts w:hint="eastAsia"/>
                <w:sz w:val="18"/>
                <w:szCs w:val="18"/>
              </w:rPr>
              <w:t>では学生作品</w:t>
            </w:r>
            <w:r>
              <w:rPr>
                <w:sz w:val="18"/>
                <w:szCs w:val="18"/>
              </w:rPr>
              <w:t>販売</w:t>
            </w:r>
            <w:r>
              <w:rPr>
                <w:rFonts w:hint="eastAsia"/>
                <w:sz w:val="18"/>
                <w:szCs w:val="18"/>
              </w:rPr>
              <w:t>を中止する事の説明が</w:t>
            </w:r>
            <w:r w:rsidR="002A1C28">
              <w:rPr>
                <w:rFonts w:eastAsiaTheme="minorHAnsi" w:hint="eastAsia"/>
                <w:sz w:val="18"/>
                <w:szCs w:val="18"/>
              </w:rPr>
              <w:t>田島直樹先生より</w:t>
            </w:r>
            <w:r>
              <w:rPr>
                <w:rFonts w:hint="eastAsia"/>
                <w:sz w:val="18"/>
                <w:szCs w:val="18"/>
              </w:rPr>
              <w:t>あった。</w:t>
            </w:r>
            <w:r w:rsidR="0086300F">
              <w:rPr>
                <w:rFonts w:hint="eastAsia"/>
                <w:sz w:val="18"/>
                <w:szCs w:val="18"/>
              </w:rPr>
              <w:t>また</w:t>
            </w:r>
            <w:r>
              <w:rPr>
                <w:rFonts w:hint="eastAsia"/>
                <w:sz w:val="18"/>
                <w:szCs w:val="18"/>
              </w:rPr>
              <w:t>作品収集</w:t>
            </w:r>
            <w:r w:rsidR="002A1C28">
              <w:rPr>
                <w:rFonts w:hint="eastAsia"/>
                <w:sz w:val="18"/>
                <w:szCs w:val="18"/>
              </w:rPr>
              <w:t>の管轄を関東ブロックとそれ以外のブロックとした。関東以外のブロックは「北海道・東北ブロック」「九州・沖縄ブロック」「関西ブロック」「中部・北陸ブロック」でローテーションして受け持つ事が了承された。</w:t>
            </w:r>
          </w:p>
          <w:p w14:paraId="191735EB" w14:textId="606F76DD" w:rsidR="00F5361B" w:rsidRPr="001B4543" w:rsidRDefault="001B4543" w:rsidP="001B4543">
            <w:pPr>
              <w:rPr>
                <w:sz w:val="18"/>
                <w:szCs w:val="18"/>
              </w:rPr>
            </w:pPr>
            <w:r>
              <w:rPr>
                <w:rFonts w:hint="eastAsia"/>
                <w:sz w:val="18"/>
                <w:szCs w:val="18"/>
              </w:rPr>
              <w:t>４、</w:t>
            </w:r>
            <w:r w:rsidR="002B3A2C" w:rsidRPr="001B4543">
              <w:rPr>
                <w:sz w:val="18"/>
                <w:szCs w:val="18"/>
              </w:rPr>
              <w:t>学術研究委員会</w:t>
            </w:r>
          </w:p>
          <w:p w14:paraId="609E4141" w14:textId="061997B8" w:rsidR="002B3A2C" w:rsidRDefault="002B3A2C" w:rsidP="002B3A2C">
            <w:pPr>
              <w:rPr>
                <w:sz w:val="18"/>
                <w:szCs w:val="18"/>
              </w:rPr>
            </w:pPr>
            <w:r>
              <w:rPr>
                <w:sz w:val="18"/>
                <w:szCs w:val="18"/>
              </w:rPr>
              <w:t xml:space="preserve">　 4-1 </w:t>
            </w:r>
            <w:r w:rsidR="009E7FDD">
              <w:rPr>
                <w:sz w:val="18"/>
                <w:szCs w:val="18"/>
              </w:rPr>
              <w:t>版画学会誌編集部門4</w:t>
            </w:r>
            <w:r w:rsidR="002A1C28">
              <w:rPr>
                <w:sz w:val="18"/>
                <w:szCs w:val="18"/>
              </w:rPr>
              <w:t>9</w:t>
            </w:r>
            <w:r w:rsidR="009E7FDD">
              <w:rPr>
                <w:rFonts w:hint="eastAsia"/>
                <w:sz w:val="18"/>
                <w:szCs w:val="18"/>
              </w:rPr>
              <w:t>号</w:t>
            </w:r>
            <w:r w:rsidR="009E7FDD">
              <w:rPr>
                <w:sz w:val="18"/>
                <w:szCs w:val="18"/>
              </w:rPr>
              <w:t>計画</w:t>
            </w:r>
            <w:r w:rsidR="002A68E9">
              <w:rPr>
                <w:rFonts w:hint="eastAsia"/>
                <w:sz w:val="18"/>
                <w:szCs w:val="18"/>
              </w:rPr>
              <w:t xml:space="preserve">　　</w:t>
            </w:r>
          </w:p>
          <w:p w14:paraId="11CCE48C" w14:textId="51B7B41D" w:rsidR="009E7FDD" w:rsidRDefault="009E7FDD" w:rsidP="002B3A2C">
            <w:pPr>
              <w:rPr>
                <w:sz w:val="18"/>
                <w:szCs w:val="18"/>
              </w:rPr>
            </w:pPr>
            <w:r>
              <w:rPr>
                <w:rFonts w:hint="eastAsia"/>
                <w:sz w:val="18"/>
                <w:szCs w:val="18"/>
              </w:rPr>
              <w:t xml:space="preserve">      </w:t>
            </w:r>
            <w:r w:rsidR="002A1C28">
              <w:rPr>
                <w:rFonts w:hint="eastAsia"/>
                <w:sz w:val="18"/>
                <w:szCs w:val="18"/>
              </w:rPr>
              <w:t>遠藤竜太</w:t>
            </w:r>
            <w:r>
              <w:rPr>
                <w:sz w:val="18"/>
                <w:szCs w:val="18"/>
              </w:rPr>
              <w:t>先生より説明</w:t>
            </w:r>
            <w:r w:rsidR="002A1C28">
              <w:rPr>
                <w:rFonts w:hint="eastAsia"/>
                <w:sz w:val="18"/>
                <w:szCs w:val="18"/>
              </w:rPr>
              <w:t>があり了承された。</w:t>
            </w:r>
          </w:p>
          <w:p w14:paraId="7FED60D3" w14:textId="6D7FE7A9" w:rsidR="009E7FDD" w:rsidRPr="00CB1CBB" w:rsidRDefault="00CB1CBB" w:rsidP="00CB1CBB">
            <w:pPr>
              <w:rPr>
                <w:sz w:val="18"/>
                <w:szCs w:val="18"/>
              </w:rPr>
            </w:pPr>
            <w:r>
              <w:rPr>
                <w:rFonts w:hint="eastAsia"/>
                <w:sz w:val="18"/>
                <w:szCs w:val="18"/>
              </w:rPr>
              <w:t>○</w:t>
            </w:r>
            <w:r w:rsidRPr="00CB1CBB">
              <w:rPr>
                <w:rFonts w:hint="eastAsia"/>
                <w:sz w:val="18"/>
                <w:szCs w:val="18"/>
              </w:rPr>
              <w:t>前年度までの「大学版画展のころ」特集から「プリント・イノベーション」を新たな特集とする。</w:t>
            </w:r>
            <w:r w:rsidR="003C6AE0" w:rsidRPr="00CB1CBB">
              <w:rPr>
                <w:rFonts w:hint="eastAsia"/>
                <w:sz w:val="18"/>
                <w:szCs w:val="18"/>
              </w:rPr>
              <w:t>本年度</w:t>
            </w:r>
            <w:r w:rsidR="00D23139" w:rsidRPr="00CB1CBB">
              <w:rPr>
                <w:rFonts w:hint="eastAsia"/>
                <w:sz w:val="18"/>
                <w:szCs w:val="18"/>
              </w:rPr>
              <w:t>予算も含め</w:t>
            </w:r>
            <w:r w:rsidR="0039024A" w:rsidRPr="00CB1CBB">
              <w:rPr>
                <w:sz w:val="18"/>
                <w:szCs w:val="18"/>
              </w:rPr>
              <w:t>了承された</w:t>
            </w:r>
          </w:p>
          <w:p w14:paraId="4B24DF7B" w14:textId="1EDE2A17" w:rsidR="002B3A2C" w:rsidRPr="001B4543" w:rsidRDefault="00897513" w:rsidP="001B4543">
            <w:pPr>
              <w:pStyle w:val="a4"/>
              <w:numPr>
                <w:ilvl w:val="0"/>
                <w:numId w:val="9"/>
              </w:numPr>
              <w:ind w:leftChars="0"/>
              <w:rPr>
                <w:sz w:val="18"/>
                <w:szCs w:val="18"/>
              </w:rPr>
            </w:pPr>
            <w:r w:rsidRPr="001B4543">
              <w:rPr>
                <w:sz w:val="18"/>
                <w:szCs w:val="18"/>
              </w:rPr>
              <w:t>全国大学</w:t>
            </w:r>
            <w:r w:rsidRPr="001B4543">
              <w:rPr>
                <w:rFonts w:hint="eastAsia"/>
                <w:sz w:val="18"/>
                <w:szCs w:val="18"/>
              </w:rPr>
              <w:t>版画</w:t>
            </w:r>
            <w:r w:rsidRPr="001B4543">
              <w:rPr>
                <w:sz w:val="18"/>
                <w:szCs w:val="18"/>
              </w:rPr>
              <w:t>展歴代受賞作品のデジタルアーカイブ化について</w:t>
            </w:r>
            <w:r w:rsidR="00064DB6">
              <w:rPr>
                <w:rFonts w:hint="eastAsia"/>
                <w:sz w:val="18"/>
                <w:szCs w:val="18"/>
              </w:rPr>
              <w:t xml:space="preserve">　</w:t>
            </w:r>
          </w:p>
          <w:p w14:paraId="02FD9DFA" w14:textId="204E9E77" w:rsidR="00897513" w:rsidRDefault="00CB1CBB" w:rsidP="00897513">
            <w:pPr>
              <w:pStyle w:val="a4"/>
              <w:ind w:leftChars="0" w:left="360"/>
              <w:rPr>
                <w:sz w:val="18"/>
                <w:szCs w:val="18"/>
              </w:rPr>
            </w:pPr>
            <w:r>
              <w:rPr>
                <w:rFonts w:hint="eastAsia"/>
                <w:sz w:val="18"/>
                <w:szCs w:val="18"/>
              </w:rPr>
              <w:t>2020年度の事業報告として中村桂子</w:t>
            </w:r>
            <w:r w:rsidR="00897513">
              <w:rPr>
                <w:sz w:val="18"/>
                <w:szCs w:val="18"/>
              </w:rPr>
              <w:t>先生より説明があっ</w:t>
            </w:r>
            <w:r w:rsidR="00897513">
              <w:rPr>
                <w:rFonts w:hint="eastAsia"/>
                <w:sz w:val="18"/>
                <w:szCs w:val="18"/>
              </w:rPr>
              <w:t>た</w:t>
            </w:r>
            <w:r>
              <w:rPr>
                <w:rFonts w:hint="eastAsia"/>
                <w:sz w:val="18"/>
                <w:szCs w:val="18"/>
              </w:rPr>
              <w:t>。</w:t>
            </w:r>
          </w:p>
          <w:p w14:paraId="06DD04EE" w14:textId="467A2732" w:rsidR="00EB37DD" w:rsidRDefault="00EB37DD" w:rsidP="00EB37DD">
            <w:pPr>
              <w:rPr>
                <w:sz w:val="18"/>
                <w:szCs w:val="18"/>
              </w:rPr>
            </w:pPr>
            <w:r>
              <w:rPr>
                <w:sz w:val="18"/>
                <w:szCs w:val="18"/>
              </w:rPr>
              <w:t>◯ 歴代受賞全作品</w:t>
            </w:r>
            <w:r w:rsidR="00CB1CBB">
              <w:rPr>
                <w:rFonts w:hint="eastAsia"/>
                <w:sz w:val="18"/>
                <w:szCs w:val="18"/>
              </w:rPr>
              <w:t>の撮影データーと実作を照合して具体的な作品データーを作成するための計画と人件費</w:t>
            </w:r>
            <w:r>
              <w:rPr>
                <w:sz w:val="18"/>
                <w:szCs w:val="18"/>
              </w:rPr>
              <w:t>等</w:t>
            </w:r>
            <w:r w:rsidR="00CB1CBB">
              <w:rPr>
                <w:rFonts w:hint="eastAsia"/>
                <w:sz w:val="18"/>
                <w:szCs w:val="18"/>
              </w:rPr>
              <w:t>の予算案</w:t>
            </w:r>
            <w:r w:rsidR="00CB1CBB">
              <w:rPr>
                <w:sz w:val="18"/>
                <w:szCs w:val="18"/>
              </w:rPr>
              <w:t>302,400</w:t>
            </w:r>
            <w:r>
              <w:rPr>
                <w:sz w:val="18"/>
                <w:szCs w:val="18"/>
              </w:rPr>
              <w:t>円</w:t>
            </w:r>
            <w:r w:rsidR="00CB1CBB">
              <w:rPr>
                <w:rFonts w:hint="eastAsia"/>
                <w:sz w:val="18"/>
                <w:szCs w:val="18"/>
              </w:rPr>
              <w:t>を</w:t>
            </w:r>
            <w:r>
              <w:rPr>
                <w:sz w:val="18"/>
                <w:szCs w:val="18"/>
              </w:rPr>
              <w:t>了承した</w:t>
            </w:r>
            <w:r w:rsidR="00CB1CBB">
              <w:rPr>
                <w:rFonts w:hint="eastAsia"/>
                <w:sz w:val="18"/>
                <w:szCs w:val="18"/>
              </w:rPr>
              <w:t>。</w:t>
            </w:r>
            <w:r w:rsidR="001B4543">
              <w:rPr>
                <w:rFonts w:hint="eastAsia"/>
                <w:sz w:val="18"/>
                <w:szCs w:val="18"/>
              </w:rPr>
              <w:t>またデーター入力の作業費は常葉大学の共同研究費申請が決まり、版画学会との共同研究となる報告があった。</w:t>
            </w:r>
          </w:p>
          <w:p w14:paraId="492AD3F7" w14:textId="48AB77F6" w:rsidR="00CB1CBB" w:rsidRPr="00F51D37" w:rsidRDefault="001B4543" w:rsidP="00F51D37">
            <w:pPr>
              <w:pStyle w:val="a4"/>
              <w:numPr>
                <w:ilvl w:val="0"/>
                <w:numId w:val="9"/>
              </w:numPr>
              <w:ind w:leftChars="0"/>
              <w:rPr>
                <w:rFonts w:eastAsiaTheme="minorHAnsi"/>
                <w:sz w:val="18"/>
                <w:szCs w:val="18"/>
              </w:rPr>
            </w:pPr>
            <w:r w:rsidRPr="00F51D37">
              <w:rPr>
                <w:rFonts w:eastAsiaTheme="minorHAnsi"/>
                <w:sz w:val="18"/>
                <w:szCs w:val="18"/>
              </w:rPr>
              <w:t>版画の行方</w:t>
            </w:r>
            <w:r w:rsidRPr="00F51D37">
              <w:rPr>
                <w:rFonts w:eastAsiaTheme="minorHAnsi" w:hint="eastAsia"/>
                <w:sz w:val="18"/>
                <w:szCs w:val="18"/>
              </w:rPr>
              <w:t>展</w:t>
            </w:r>
            <w:r w:rsidRPr="00F51D37">
              <w:rPr>
                <w:rFonts w:eastAsiaTheme="minorHAnsi"/>
                <w:sz w:val="18"/>
                <w:szCs w:val="18"/>
              </w:rPr>
              <w:t>について</w:t>
            </w:r>
          </w:p>
          <w:p w14:paraId="733EBB7C" w14:textId="6062E9E0" w:rsidR="00F51D37" w:rsidRPr="00F51D37" w:rsidRDefault="00F51D37" w:rsidP="00F51D37">
            <w:pPr>
              <w:pStyle w:val="a4"/>
              <w:ind w:leftChars="0" w:left="360"/>
              <w:rPr>
                <w:sz w:val="18"/>
                <w:szCs w:val="18"/>
              </w:rPr>
            </w:pPr>
            <w:r>
              <w:rPr>
                <w:rFonts w:hint="eastAsia"/>
                <w:sz w:val="18"/>
                <w:szCs w:val="18"/>
              </w:rPr>
              <w:t>町田市立国際版画美術館の</w:t>
            </w:r>
            <w:r w:rsidR="00681567">
              <w:rPr>
                <w:rFonts w:hint="eastAsia"/>
                <w:sz w:val="18"/>
                <w:szCs w:val="18"/>
              </w:rPr>
              <w:t>滝沢氏より修正案の説明があった。それを受けて高浜利也先生からリスクを考えて今回は中止にした方が良いとの提案があった。生嶋会長より、美術館の改修を終えた後に実現した方が良いのではと言う意見があった。結果、</w:t>
            </w:r>
            <w:r w:rsidR="00681567">
              <w:rPr>
                <w:sz w:val="18"/>
                <w:szCs w:val="18"/>
              </w:rPr>
              <w:t>2021</w:t>
            </w:r>
            <w:r w:rsidR="00681567">
              <w:rPr>
                <w:rFonts w:hint="eastAsia"/>
                <w:sz w:val="18"/>
                <w:szCs w:val="18"/>
              </w:rPr>
              <w:t>年開催予定であった「版画の行方展」は中止とした。</w:t>
            </w:r>
          </w:p>
          <w:p w14:paraId="0CC62675" w14:textId="4C01772A" w:rsidR="001B4543" w:rsidRPr="006C45AF" w:rsidRDefault="001B4543" w:rsidP="006C45AF">
            <w:pPr>
              <w:pStyle w:val="a4"/>
              <w:numPr>
                <w:ilvl w:val="0"/>
                <w:numId w:val="9"/>
              </w:numPr>
              <w:ind w:leftChars="0"/>
              <w:rPr>
                <w:rFonts w:asciiTheme="minorEastAsia" w:hAnsiTheme="minorEastAsia" w:cs="Arial"/>
                <w:color w:val="222222"/>
                <w:sz w:val="18"/>
                <w:szCs w:val="18"/>
                <w:shd w:val="clear" w:color="auto" w:fill="FFFFFF"/>
              </w:rPr>
            </w:pPr>
            <w:r w:rsidRPr="006C45AF">
              <w:rPr>
                <w:rFonts w:asciiTheme="minorEastAsia" w:hAnsiTheme="minorEastAsia" w:cs="Arial"/>
                <w:color w:val="222222"/>
                <w:sz w:val="18"/>
                <w:szCs w:val="18"/>
                <w:shd w:val="clear" w:color="auto" w:fill="FFFFFF"/>
              </w:rPr>
              <w:t>令和3年度町田</w:t>
            </w:r>
            <w:r w:rsidRPr="006C45AF">
              <w:rPr>
                <w:rFonts w:asciiTheme="minorEastAsia" w:hAnsiTheme="minorEastAsia" w:cs="Arial" w:hint="eastAsia"/>
                <w:color w:val="222222"/>
                <w:sz w:val="18"/>
                <w:szCs w:val="18"/>
                <w:shd w:val="clear" w:color="auto" w:fill="FFFFFF"/>
              </w:rPr>
              <w:t>市立国際版画</w:t>
            </w:r>
            <w:r w:rsidRPr="006C45AF">
              <w:rPr>
                <w:rFonts w:asciiTheme="minorEastAsia" w:hAnsiTheme="minorEastAsia" w:cs="Arial"/>
                <w:color w:val="222222"/>
                <w:sz w:val="18"/>
                <w:szCs w:val="18"/>
                <w:shd w:val="clear" w:color="auto" w:fill="FFFFFF"/>
              </w:rPr>
              <w:t>美術館改修に伴う新規全国大学版画展2021の経緯報告と提案</w:t>
            </w:r>
            <w:r w:rsidR="00367F69">
              <w:rPr>
                <w:rFonts w:asciiTheme="minorEastAsia" w:hAnsiTheme="minorEastAsia" w:cs="Arial" w:hint="eastAsia"/>
                <w:color w:val="222222"/>
                <w:sz w:val="18"/>
                <w:szCs w:val="18"/>
                <w:shd w:val="clear" w:color="auto" w:fill="FFFFFF"/>
              </w:rPr>
              <w:t xml:space="preserve">　</w:t>
            </w:r>
          </w:p>
          <w:p w14:paraId="2A891338" w14:textId="641E7BB5" w:rsidR="00367F69" w:rsidRPr="00B03ABD" w:rsidRDefault="00367F69" w:rsidP="00B03ABD">
            <w:pPr>
              <w:pStyle w:val="a4"/>
              <w:ind w:leftChars="0" w:left="360"/>
              <w:rPr>
                <w:sz w:val="18"/>
                <w:szCs w:val="18"/>
              </w:rPr>
            </w:pPr>
            <w:r>
              <w:rPr>
                <w:rFonts w:hint="eastAsia"/>
                <w:sz w:val="18"/>
                <w:szCs w:val="18"/>
              </w:rPr>
              <w:t>倉地　久先生より上田市立美術館での2</w:t>
            </w:r>
            <w:r>
              <w:rPr>
                <w:sz w:val="18"/>
                <w:szCs w:val="18"/>
              </w:rPr>
              <w:t>021</w:t>
            </w:r>
            <w:r>
              <w:rPr>
                <w:rFonts w:hint="eastAsia"/>
                <w:sz w:val="18"/>
                <w:szCs w:val="18"/>
              </w:rPr>
              <w:t>年からの開催計画の説明があり、了承した。</w:t>
            </w:r>
          </w:p>
          <w:p w14:paraId="5F0CA408" w14:textId="007CB3FC" w:rsidR="00897513" w:rsidRDefault="001B4543" w:rsidP="00CB1CBB">
            <w:pPr>
              <w:rPr>
                <w:rFonts w:asciiTheme="minorEastAsia" w:hAnsiTheme="minorEastAsia"/>
                <w:sz w:val="18"/>
                <w:szCs w:val="18"/>
              </w:rPr>
            </w:pPr>
            <w:r>
              <w:rPr>
                <w:rFonts w:hint="eastAsia"/>
                <w:sz w:val="18"/>
                <w:szCs w:val="18"/>
              </w:rPr>
              <w:t>８、</w:t>
            </w:r>
            <w:r w:rsidR="00D524C4" w:rsidRPr="00CB1CBB">
              <w:rPr>
                <w:rFonts w:hint="eastAsia"/>
                <w:sz w:val="18"/>
                <w:szCs w:val="18"/>
              </w:rPr>
              <w:t>2</w:t>
            </w:r>
            <w:r w:rsidR="00D524C4" w:rsidRPr="00CB1CBB">
              <w:rPr>
                <w:sz w:val="18"/>
                <w:szCs w:val="18"/>
              </w:rPr>
              <w:t>0</w:t>
            </w:r>
            <w:r>
              <w:rPr>
                <w:sz w:val="18"/>
                <w:szCs w:val="18"/>
              </w:rPr>
              <w:t>20</w:t>
            </w:r>
            <w:r w:rsidR="00D524C4" w:rsidRPr="00CB1CBB">
              <w:rPr>
                <w:sz w:val="18"/>
                <w:szCs w:val="18"/>
              </w:rPr>
              <w:t>年度学会組織について</w:t>
            </w:r>
            <w:r w:rsidRPr="001B4543">
              <w:rPr>
                <w:rFonts w:asciiTheme="minorEastAsia" w:hAnsiTheme="minorEastAsia" w:hint="eastAsia"/>
                <w:sz w:val="18"/>
                <w:szCs w:val="18"/>
              </w:rPr>
              <w:t>（次期会長、事務局長、運営委員の改選）</w:t>
            </w:r>
          </w:p>
          <w:p w14:paraId="4B118D3C" w14:textId="1C9D3C64" w:rsidR="00B03ABD" w:rsidRDefault="00B03ABD" w:rsidP="00CB1CBB">
            <w:pPr>
              <w:rPr>
                <w:sz w:val="18"/>
                <w:szCs w:val="18"/>
              </w:rPr>
            </w:pPr>
            <w:r>
              <w:rPr>
                <w:rFonts w:hint="eastAsia"/>
                <w:sz w:val="18"/>
                <w:szCs w:val="18"/>
              </w:rPr>
              <w:t xml:space="preserve">　　次期、版画学会事務局長は、愛知県立芸術大学の井出創太郎先生に決定した事が了承された。</w:t>
            </w:r>
          </w:p>
          <w:p w14:paraId="762BB5CF" w14:textId="133646D2" w:rsidR="00B03ABD" w:rsidRPr="001B4543" w:rsidRDefault="00B03ABD" w:rsidP="00CB1CBB">
            <w:pPr>
              <w:rPr>
                <w:sz w:val="18"/>
                <w:szCs w:val="18"/>
              </w:rPr>
            </w:pPr>
            <w:r>
              <w:rPr>
                <w:rFonts w:hint="eastAsia"/>
                <w:sz w:val="18"/>
                <w:szCs w:val="18"/>
              </w:rPr>
              <w:t xml:space="preserve">　　</w:t>
            </w:r>
            <w:r w:rsidR="00E6134D">
              <w:rPr>
                <w:rFonts w:hint="eastAsia"/>
                <w:sz w:val="18"/>
                <w:szCs w:val="18"/>
              </w:rPr>
              <w:t>平木より</w:t>
            </w:r>
            <w:r>
              <w:rPr>
                <w:rFonts w:hint="eastAsia"/>
                <w:sz w:val="18"/>
                <w:szCs w:val="18"/>
              </w:rPr>
              <w:t>次期会長、副会長、運営委員</w:t>
            </w:r>
            <w:r w:rsidR="00E6134D">
              <w:rPr>
                <w:rFonts w:hint="eastAsia"/>
                <w:sz w:val="18"/>
                <w:szCs w:val="18"/>
              </w:rPr>
              <w:t>の</w:t>
            </w:r>
            <w:r>
              <w:rPr>
                <w:rFonts w:hint="eastAsia"/>
                <w:sz w:val="18"/>
                <w:szCs w:val="18"/>
              </w:rPr>
              <w:t>本年度改選スケジュールの説明があった。</w:t>
            </w:r>
          </w:p>
          <w:p w14:paraId="4F68DF0B" w14:textId="370A99F0" w:rsidR="00C44E67" w:rsidRDefault="001B4543" w:rsidP="00C44E67">
            <w:pPr>
              <w:rPr>
                <w:rFonts w:eastAsiaTheme="minorHAnsi"/>
                <w:sz w:val="18"/>
                <w:szCs w:val="18"/>
              </w:rPr>
            </w:pPr>
            <w:r>
              <w:rPr>
                <w:rFonts w:eastAsiaTheme="minorHAnsi" w:hint="eastAsia"/>
                <w:sz w:val="18"/>
                <w:szCs w:val="18"/>
              </w:rPr>
              <w:t>９、</w:t>
            </w:r>
            <w:r w:rsidR="00E2410A">
              <w:rPr>
                <w:rFonts w:eastAsiaTheme="minorHAnsi"/>
                <w:sz w:val="18"/>
                <w:szCs w:val="18"/>
              </w:rPr>
              <w:t>その他</w:t>
            </w:r>
          </w:p>
          <w:p w14:paraId="0A16CA3F" w14:textId="2447B258" w:rsidR="003C6AE0" w:rsidRDefault="00E2410A">
            <w:pPr>
              <w:rPr>
                <w:rFonts w:eastAsiaTheme="minorHAnsi"/>
                <w:sz w:val="18"/>
                <w:szCs w:val="18"/>
              </w:rPr>
            </w:pPr>
            <w:r>
              <w:rPr>
                <w:rFonts w:eastAsiaTheme="minorHAnsi" w:hint="eastAsia"/>
                <w:sz w:val="18"/>
                <w:szCs w:val="18"/>
              </w:rPr>
              <w:t xml:space="preserve">  なし</w:t>
            </w:r>
            <w:r w:rsidR="003C6AE0">
              <w:rPr>
                <w:rFonts w:eastAsiaTheme="minorHAnsi" w:hint="eastAsia"/>
                <w:sz w:val="18"/>
                <w:szCs w:val="18"/>
              </w:rPr>
              <w:t xml:space="preserve">　</w:t>
            </w:r>
          </w:p>
          <w:p w14:paraId="6EDB3ADA" w14:textId="6D919B74" w:rsidR="003C6AE0" w:rsidRPr="003C6AE0" w:rsidRDefault="003C6AE0" w:rsidP="00E6134D">
            <w:pPr>
              <w:pStyle w:val="a5"/>
            </w:pPr>
            <w:r>
              <w:rPr>
                <w:rFonts w:hint="eastAsia"/>
              </w:rPr>
              <w:t>以上</w:t>
            </w:r>
          </w:p>
        </w:tc>
      </w:tr>
    </w:tbl>
    <w:p w14:paraId="67397B27" w14:textId="77777777" w:rsidR="008C0B02" w:rsidRDefault="008C0B02"/>
    <w:sectPr w:rsidR="008C0B02" w:rsidSect="00656B52">
      <w:pgSz w:w="11900" w:h="16840"/>
      <w:pgMar w:top="1985" w:right="1701" w:bottom="1701" w:left="1701" w:header="851" w:footer="992" w:gutter="0"/>
      <w:cols w:space="425"/>
      <w:docGrid w:type="linesAndChars" w:linePitch="328"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12E"/>
    <w:multiLevelType w:val="hybridMultilevel"/>
    <w:tmpl w:val="CBE6D4F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B0F7FDF"/>
    <w:multiLevelType w:val="hybridMultilevel"/>
    <w:tmpl w:val="E82429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4D27843"/>
    <w:multiLevelType w:val="hybridMultilevel"/>
    <w:tmpl w:val="EE96B27E"/>
    <w:lvl w:ilvl="0" w:tplc="6832AE8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D54A2F"/>
    <w:multiLevelType w:val="hybridMultilevel"/>
    <w:tmpl w:val="5C8A8730"/>
    <w:lvl w:ilvl="0" w:tplc="468862F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7A26129"/>
    <w:multiLevelType w:val="hybridMultilevel"/>
    <w:tmpl w:val="76867792"/>
    <w:lvl w:ilvl="0" w:tplc="F46440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E37847"/>
    <w:multiLevelType w:val="hybridMultilevel"/>
    <w:tmpl w:val="BB3C6B8E"/>
    <w:lvl w:ilvl="0" w:tplc="468862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549E1"/>
    <w:multiLevelType w:val="hybridMultilevel"/>
    <w:tmpl w:val="FAC4EA9A"/>
    <w:lvl w:ilvl="0" w:tplc="0409000F">
      <w:start w:val="1"/>
      <w:numFmt w:val="decimal"/>
      <w:lvlText w:val="%1."/>
      <w:lvlJc w:val="left"/>
      <w:pPr>
        <w:ind w:left="1332" w:hanging="480"/>
      </w:pPr>
    </w:lvl>
    <w:lvl w:ilvl="1" w:tplc="04090017" w:tentative="1">
      <w:start w:val="1"/>
      <w:numFmt w:val="aiueoFullWidth"/>
      <w:lvlText w:val="(%2)"/>
      <w:lvlJc w:val="left"/>
      <w:pPr>
        <w:ind w:left="1812" w:hanging="480"/>
      </w:pPr>
    </w:lvl>
    <w:lvl w:ilvl="2" w:tplc="04090011" w:tentative="1">
      <w:start w:val="1"/>
      <w:numFmt w:val="decimalEnclosedCircle"/>
      <w:lvlText w:val="%3"/>
      <w:lvlJc w:val="left"/>
      <w:pPr>
        <w:ind w:left="2292" w:hanging="480"/>
      </w:pPr>
    </w:lvl>
    <w:lvl w:ilvl="3" w:tplc="0409000F" w:tentative="1">
      <w:start w:val="1"/>
      <w:numFmt w:val="decimal"/>
      <w:lvlText w:val="%4."/>
      <w:lvlJc w:val="left"/>
      <w:pPr>
        <w:ind w:left="2772" w:hanging="480"/>
      </w:pPr>
    </w:lvl>
    <w:lvl w:ilvl="4" w:tplc="04090017" w:tentative="1">
      <w:start w:val="1"/>
      <w:numFmt w:val="aiueoFullWidth"/>
      <w:lvlText w:val="(%5)"/>
      <w:lvlJc w:val="left"/>
      <w:pPr>
        <w:ind w:left="3252" w:hanging="480"/>
      </w:pPr>
    </w:lvl>
    <w:lvl w:ilvl="5" w:tplc="04090011" w:tentative="1">
      <w:start w:val="1"/>
      <w:numFmt w:val="decimalEnclosedCircle"/>
      <w:lvlText w:val="%6"/>
      <w:lvlJc w:val="left"/>
      <w:pPr>
        <w:ind w:left="3732" w:hanging="480"/>
      </w:pPr>
    </w:lvl>
    <w:lvl w:ilvl="6" w:tplc="0409000F" w:tentative="1">
      <w:start w:val="1"/>
      <w:numFmt w:val="decimal"/>
      <w:lvlText w:val="%7."/>
      <w:lvlJc w:val="left"/>
      <w:pPr>
        <w:ind w:left="4212" w:hanging="480"/>
      </w:pPr>
    </w:lvl>
    <w:lvl w:ilvl="7" w:tplc="04090017" w:tentative="1">
      <w:start w:val="1"/>
      <w:numFmt w:val="aiueoFullWidth"/>
      <w:lvlText w:val="(%8)"/>
      <w:lvlJc w:val="left"/>
      <w:pPr>
        <w:ind w:left="4692" w:hanging="480"/>
      </w:pPr>
    </w:lvl>
    <w:lvl w:ilvl="8" w:tplc="04090011" w:tentative="1">
      <w:start w:val="1"/>
      <w:numFmt w:val="decimalEnclosedCircle"/>
      <w:lvlText w:val="%9"/>
      <w:lvlJc w:val="left"/>
      <w:pPr>
        <w:ind w:left="5172" w:hanging="480"/>
      </w:pPr>
    </w:lvl>
  </w:abstractNum>
  <w:abstractNum w:abstractNumId="7" w15:restartNumberingAfterBreak="0">
    <w:nsid w:val="29223065"/>
    <w:multiLevelType w:val="hybridMultilevel"/>
    <w:tmpl w:val="BE346358"/>
    <w:lvl w:ilvl="0" w:tplc="468862F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BC01661"/>
    <w:multiLevelType w:val="hybridMultilevel"/>
    <w:tmpl w:val="941471EC"/>
    <w:lvl w:ilvl="0" w:tplc="468862F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FCA0A8C"/>
    <w:multiLevelType w:val="hybridMultilevel"/>
    <w:tmpl w:val="08AACFA2"/>
    <w:lvl w:ilvl="0" w:tplc="B69888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B103E"/>
    <w:multiLevelType w:val="hybridMultilevel"/>
    <w:tmpl w:val="A036CDB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0"/>
  </w:num>
  <w:num w:numId="4">
    <w:abstractNumId w:val="3"/>
  </w:num>
  <w:num w:numId="5">
    <w:abstractNumId w:val="10"/>
  </w:num>
  <w:num w:numId="6">
    <w:abstractNumId w:val="8"/>
  </w:num>
  <w:num w:numId="7">
    <w:abstractNumId w:val="1"/>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proofState w:spelling="clean"/>
  <w:defaultTabStop w:val="96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02"/>
    <w:rsid w:val="00001394"/>
    <w:rsid w:val="00064DB6"/>
    <w:rsid w:val="00072BDE"/>
    <w:rsid w:val="000A1F10"/>
    <w:rsid w:val="000B041B"/>
    <w:rsid w:val="000D08D1"/>
    <w:rsid w:val="00117B4C"/>
    <w:rsid w:val="001B4543"/>
    <w:rsid w:val="001E74F6"/>
    <w:rsid w:val="001F1F09"/>
    <w:rsid w:val="00206C9F"/>
    <w:rsid w:val="00212444"/>
    <w:rsid w:val="00287ADA"/>
    <w:rsid w:val="002A1C28"/>
    <w:rsid w:val="002A68E9"/>
    <w:rsid w:val="002B3A2C"/>
    <w:rsid w:val="002F53DE"/>
    <w:rsid w:val="00307250"/>
    <w:rsid w:val="00351199"/>
    <w:rsid w:val="00363EBF"/>
    <w:rsid w:val="00367F69"/>
    <w:rsid w:val="00377BE6"/>
    <w:rsid w:val="0039024A"/>
    <w:rsid w:val="003C6AE0"/>
    <w:rsid w:val="00413357"/>
    <w:rsid w:val="00433E94"/>
    <w:rsid w:val="004B28C8"/>
    <w:rsid w:val="00656B52"/>
    <w:rsid w:val="00673B96"/>
    <w:rsid w:val="00681567"/>
    <w:rsid w:val="006A20B9"/>
    <w:rsid w:val="006C45AF"/>
    <w:rsid w:val="007055D9"/>
    <w:rsid w:val="00721A8E"/>
    <w:rsid w:val="00780536"/>
    <w:rsid w:val="007E0AF1"/>
    <w:rsid w:val="007F6763"/>
    <w:rsid w:val="0085320A"/>
    <w:rsid w:val="0086300F"/>
    <w:rsid w:val="00897513"/>
    <w:rsid w:val="008B6F60"/>
    <w:rsid w:val="008C0B02"/>
    <w:rsid w:val="008D63DB"/>
    <w:rsid w:val="008E7B4B"/>
    <w:rsid w:val="008F0D43"/>
    <w:rsid w:val="008F23FE"/>
    <w:rsid w:val="00931565"/>
    <w:rsid w:val="00940661"/>
    <w:rsid w:val="00942F50"/>
    <w:rsid w:val="00956CC3"/>
    <w:rsid w:val="009E7FDD"/>
    <w:rsid w:val="00A3236D"/>
    <w:rsid w:val="00A9463E"/>
    <w:rsid w:val="00B03ABD"/>
    <w:rsid w:val="00B268F4"/>
    <w:rsid w:val="00B33B37"/>
    <w:rsid w:val="00BD6CC5"/>
    <w:rsid w:val="00BF09E6"/>
    <w:rsid w:val="00C44E67"/>
    <w:rsid w:val="00C740C6"/>
    <w:rsid w:val="00C954FA"/>
    <w:rsid w:val="00CB1CBB"/>
    <w:rsid w:val="00CF6697"/>
    <w:rsid w:val="00D23139"/>
    <w:rsid w:val="00D524C4"/>
    <w:rsid w:val="00D5407D"/>
    <w:rsid w:val="00DD4586"/>
    <w:rsid w:val="00DF0E14"/>
    <w:rsid w:val="00E23916"/>
    <w:rsid w:val="00E2410A"/>
    <w:rsid w:val="00E40EE2"/>
    <w:rsid w:val="00E6134D"/>
    <w:rsid w:val="00EB37DD"/>
    <w:rsid w:val="00F23B13"/>
    <w:rsid w:val="00F51D37"/>
    <w:rsid w:val="00F5361B"/>
    <w:rsid w:val="00FB7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8ADEE"/>
  <w15:chartTrackingRefBased/>
  <w15:docId w15:val="{DC94DB52-E62B-9A46-B3AB-AD46F54A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73B9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4">
    <w:name w:val="List Paragraph"/>
    <w:basedOn w:val="a"/>
    <w:uiPriority w:val="34"/>
    <w:qFormat/>
    <w:rsid w:val="00072BDE"/>
    <w:pPr>
      <w:ind w:leftChars="400" w:left="960"/>
    </w:pPr>
  </w:style>
  <w:style w:type="paragraph" w:styleId="a5">
    <w:name w:val="Closing"/>
    <w:basedOn w:val="a"/>
    <w:link w:val="a6"/>
    <w:uiPriority w:val="99"/>
    <w:unhideWhenUsed/>
    <w:rsid w:val="003C6AE0"/>
    <w:pPr>
      <w:jc w:val="right"/>
    </w:pPr>
    <w:rPr>
      <w:rFonts w:eastAsiaTheme="minorHAnsi"/>
      <w:sz w:val="18"/>
      <w:szCs w:val="18"/>
    </w:rPr>
  </w:style>
  <w:style w:type="character" w:customStyle="1" w:styleId="a6">
    <w:name w:val="結語 (文字)"/>
    <w:basedOn w:val="a0"/>
    <w:link w:val="a5"/>
    <w:uiPriority w:val="99"/>
    <w:rsid w:val="003C6AE0"/>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859668">
      <w:bodyDiv w:val="1"/>
      <w:marLeft w:val="0"/>
      <w:marRight w:val="0"/>
      <w:marTop w:val="0"/>
      <w:marBottom w:val="0"/>
      <w:divBdr>
        <w:top w:val="none" w:sz="0" w:space="0" w:color="auto"/>
        <w:left w:val="none" w:sz="0" w:space="0" w:color="auto"/>
        <w:bottom w:val="none" w:sz="0" w:space="0" w:color="auto"/>
        <w:right w:val="none" w:sz="0" w:space="0" w:color="auto"/>
      </w:divBdr>
      <w:divsChild>
        <w:div w:id="1702433484">
          <w:marLeft w:val="0"/>
          <w:marRight w:val="0"/>
          <w:marTop w:val="0"/>
          <w:marBottom w:val="0"/>
          <w:divBdr>
            <w:top w:val="none" w:sz="0" w:space="0" w:color="auto"/>
            <w:left w:val="none" w:sz="0" w:space="0" w:color="auto"/>
            <w:bottom w:val="none" w:sz="0" w:space="0" w:color="auto"/>
            <w:right w:val="none" w:sz="0" w:space="0" w:color="auto"/>
          </w:divBdr>
          <w:divsChild>
            <w:div w:id="259485720">
              <w:marLeft w:val="0"/>
              <w:marRight w:val="0"/>
              <w:marTop w:val="0"/>
              <w:marBottom w:val="0"/>
              <w:divBdr>
                <w:top w:val="none" w:sz="0" w:space="0" w:color="auto"/>
                <w:left w:val="none" w:sz="0" w:space="0" w:color="auto"/>
                <w:bottom w:val="none" w:sz="0" w:space="0" w:color="auto"/>
                <w:right w:val="none" w:sz="0" w:space="0" w:color="auto"/>
              </w:divBdr>
              <w:divsChild>
                <w:div w:id="7873118">
                  <w:marLeft w:val="0"/>
                  <w:marRight w:val="0"/>
                  <w:marTop w:val="0"/>
                  <w:marBottom w:val="0"/>
                  <w:divBdr>
                    <w:top w:val="none" w:sz="0" w:space="0" w:color="auto"/>
                    <w:left w:val="none" w:sz="0" w:space="0" w:color="auto"/>
                    <w:bottom w:val="none" w:sz="0" w:space="0" w:color="auto"/>
                    <w:right w:val="none" w:sz="0" w:space="0" w:color="auto"/>
                  </w:divBdr>
                  <w:divsChild>
                    <w:div w:id="943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91403">
      <w:bodyDiv w:val="1"/>
      <w:marLeft w:val="0"/>
      <w:marRight w:val="0"/>
      <w:marTop w:val="0"/>
      <w:marBottom w:val="0"/>
      <w:divBdr>
        <w:top w:val="none" w:sz="0" w:space="0" w:color="auto"/>
        <w:left w:val="none" w:sz="0" w:space="0" w:color="auto"/>
        <w:bottom w:val="none" w:sz="0" w:space="0" w:color="auto"/>
        <w:right w:val="none" w:sz="0" w:space="0" w:color="auto"/>
      </w:divBdr>
    </w:div>
    <w:div w:id="1246374691">
      <w:bodyDiv w:val="1"/>
      <w:marLeft w:val="0"/>
      <w:marRight w:val="0"/>
      <w:marTop w:val="0"/>
      <w:marBottom w:val="0"/>
      <w:divBdr>
        <w:top w:val="none" w:sz="0" w:space="0" w:color="auto"/>
        <w:left w:val="none" w:sz="0" w:space="0" w:color="auto"/>
        <w:bottom w:val="none" w:sz="0" w:space="0" w:color="auto"/>
        <w:right w:val="none" w:sz="0" w:space="0" w:color="auto"/>
      </w:divBdr>
      <w:divsChild>
        <w:div w:id="444274915">
          <w:marLeft w:val="0"/>
          <w:marRight w:val="0"/>
          <w:marTop w:val="0"/>
          <w:marBottom w:val="0"/>
          <w:divBdr>
            <w:top w:val="none" w:sz="0" w:space="0" w:color="auto"/>
            <w:left w:val="none" w:sz="0" w:space="0" w:color="auto"/>
            <w:bottom w:val="none" w:sz="0" w:space="0" w:color="auto"/>
            <w:right w:val="none" w:sz="0" w:space="0" w:color="auto"/>
          </w:divBdr>
          <w:divsChild>
            <w:div w:id="41103017">
              <w:marLeft w:val="0"/>
              <w:marRight w:val="0"/>
              <w:marTop w:val="0"/>
              <w:marBottom w:val="0"/>
              <w:divBdr>
                <w:top w:val="none" w:sz="0" w:space="0" w:color="auto"/>
                <w:left w:val="none" w:sz="0" w:space="0" w:color="auto"/>
                <w:bottom w:val="none" w:sz="0" w:space="0" w:color="auto"/>
                <w:right w:val="none" w:sz="0" w:space="0" w:color="auto"/>
              </w:divBdr>
              <w:divsChild>
                <w:div w:id="1793984382">
                  <w:marLeft w:val="0"/>
                  <w:marRight w:val="0"/>
                  <w:marTop w:val="0"/>
                  <w:marBottom w:val="0"/>
                  <w:divBdr>
                    <w:top w:val="none" w:sz="0" w:space="0" w:color="auto"/>
                    <w:left w:val="none" w:sz="0" w:space="0" w:color="auto"/>
                    <w:bottom w:val="none" w:sz="0" w:space="0" w:color="auto"/>
                    <w:right w:val="none" w:sz="0" w:space="0" w:color="auto"/>
                  </w:divBdr>
                  <w:divsChild>
                    <w:div w:id="9222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46611">
      <w:bodyDiv w:val="1"/>
      <w:marLeft w:val="0"/>
      <w:marRight w:val="0"/>
      <w:marTop w:val="0"/>
      <w:marBottom w:val="0"/>
      <w:divBdr>
        <w:top w:val="none" w:sz="0" w:space="0" w:color="auto"/>
        <w:left w:val="none" w:sz="0" w:space="0" w:color="auto"/>
        <w:bottom w:val="none" w:sz="0" w:space="0" w:color="auto"/>
        <w:right w:val="none" w:sz="0" w:space="0" w:color="auto"/>
      </w:divBdr>
    </w:div>
    <w:div w:id="20443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平木　美鶴</dc:creator>
  <cp:keywords/>
  <dc:description/>
  <cp:lastModifiedBy>平木　美鶴</cp:lastModifiedBy>
  <cp:revision>3</cp:revision>
  <cp:lastPrinted>2019-07-24T14:32:00Z</cp:lastPrinted>
  <dcterms:created xsi:type="dcterms:W3CDTF">2020-09-23T14:31:00Z</dcterms:created>
  <dcterms:modified xsi:type="dcterms:W3CDTF">2020-09-23T14:40:00Z</dcterms:modified>
</cp:coreProperties>
</file>